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5"/>
        <w:jc w:val="center"/>
        <w:rPr/>
      </w:pPr>
      <w:r>
        <w:rPr/>
      </w:r>
    </w:p>
    <w:p>
      <w:pPr>
        <w:pStyle w:val="style25"/>
        <w:jc w:val="center"/>
        <w:rPr/>
      </w:pPr>
      <w:r>
        <w:rPr/>
      </w:r>
    </w:p>
    <w:p>
      <w:pPr>
        <w:pStyle w:val="style25"/>
        <w:jc w:val="center"/>
        <w:rPr/>
      </w:pPr>
      <w:r>
        <w:rPr/>
      </w:r>
    </w:p>
    <w:p>
      <w:pPr>
        <w:pStyle w:val="style25"/>
        <w:jc w:val="center"/>
        <w:rPr/>
      </w:pPr>
      <w:r>
        <w:rPr/>
      </w:r>
    </w:p>
    <w:p>
      <w:pPr>
        <w:pStyle w:val="style25"/>
        <w:jc w:val="center"/>
        <w:rPr/>
      </w:pPr>
      <w:bookmarkStart w:id="0" w:name="_GoBack"/>
      <w:bookmarkEnd w:id="0"/>
      <w:r>
        <w:rPr/>
        <w:t>Данные о повышении квалификации, переподготовках за последние 3 года</w:t>
      </w:r>
    </w:p>
    <w:p>
      <w:pPr>
        <w:pStyle w:val="style25"/>
        <w:jc w:val="center"/>
        <w:rPr/>
      </w:pPr>
      <w:bookmarkStart w:id="1" w:name="_GoBack1"/>
      <w:bookmarkStart w:id="2" w:name="_GoBack1"/>
      <w:bookmarkEnd w:id="2"/>
      <w:r>
        <w:rPr/>
      </w:r>
    </w:p>
    <w:p>
      <w:pPr>
        <w:pStyle w:val="style25"/>
        <w:jc w:val="center"/>
        <w:rPr/>
      </w:pPr>
      <w:r>
        <w:rPr/>
        <w:t>МБОУ «Кожаевская ООШ»</w:t>
      </w:r>
    </w:p>
    <w:p>
      <w:pPr>
        <w:pStyle w:val="style25"/>
        <w:jc w:val="center"/>
        <w:rPr/>
      </w:pPr>
      <w:r>
        <w:rPr/>
        <w:t xml:space="preserve">персональный состав педагогических кадров  </w:t>
      </w:r>
    </w:p>
    <w:p>
      <w:pPr>
        <w:pStyle w:val="style25"/>
        <w:jc w:val="center"/>
        <w:rPr/>
      </w:pPr>
      <w:r>
        <w:rPr/>
        <w:t>на 202</w:t>
      </w:r>
      <w:r>
        <w:rPr/>
        <w:t>5</w:t>
      </w:r>
      <w:r>
        <w:rPr/>
        <w:t>-202</w:t>
      </w:r>
      <w:r>
        <w:rPr/>
        <w:t>6</w:t>
      </w:r>
      <w:r>
        <w:rPr/>
        <w:t xml:space="preserve"> учебный год.</w:t>
      </w:r>
    </w:p>
    <w:p>
      <w:pPr>
        <w:pStyle w:val="style25"/>
        <w:jc w:val="center"/>
        <w:rPr/>
      </w:pPr>
      <w:r>
        <w:rPr/>
        <w:t>( в том числе, данные о повышении квалификации, переподготовках за последние 3 года)</w:t>
      </w:r>
    </w:p>
    <w:p>
      <w:pPr>
        <w:pStyle w:val="style25"/>
        <w:jc w:val="center"/>
        <w:rPr/>
      </w:pPr>
      <w:r>
        <w:rPr/>
      </w:r>
    </w:p>
    <w:p>
      <w:pPr>
        <w:pStyle w:val="style25"/>
        <w:jc w:val="center"/>
        <w:rPr/>
      </w:pPr>
      <w:r>
        <w:rPr/>
      </w:r>
    </w:p>
    <w:p>
      <w:pPr>
        <w:pStyle w:val="style25"/>
        <w:jc w:val="center"/>
        <w:rPr/>
      </w:pPr>
      <w:r>
        <w:rPr/>
      </w:r>
    </w:p>
    <w:p>
      <w:pPr>
        <w:pStyle w:val="style25"/>
        <w:jc w:val="center"/>
        <w:rPr/>
      </w:pPr>
      <w:r>
        <w:rPr/>
      </w:r>
    </w:p>
    <w:p>
      <w:pPr>
        <w:pStyle w:val="style25"/>
        <w:jc w:val="center"/>
        <w:rPr/>
      </w:pPr>
      <w:r>
        <w:rPr/>
      </w:r>
    </w:p>
    <w:p>
      <w:pPr>
        <w:pStyle w:val="style25"/>
        <w:jc w:val="center"/>
        <w:rPr/>
      </w:pPr>
      <w:r>
        <w:rPr/>
      </w:r>
    </w:p>
    <w:p>
      <w:pPr>
        <w:pStyle w:val="style25"/>
        <w:jc w:val="center"/>
        <w:rPr/>
      </w:pPr>
      <w:r>
        <w:rPr/>
      </w:r>
    </w:p>
    <w:p>
      <w:pPr>
        <w:pStyle w:val="style25"/>
        <w:jc w:val="center"/>
        <w:rPr/>
      </w:pPr>
      <w:r>
        <w:rPr/>
      </w:r>
    </w:p>
    <w:p>
      <w:pPr>
        <w:pStyle w:val="style25"/>
        <w:jc w:val="center"/>
        <w:rPr/>
      </w:pPr>
      <w:r>
        <w:rPr/>
      </w:r>
    </w:p>
    <w:p>
      <w:pPr>
        <w:pStyle w:val="style25"/>
        <w:jc w:val="center"/>
        <w:rPr/>
      </w:pPr>
      <w:r>
        <w:rPr/>
      </w:r>
    </w:p>
    <w:p>
      <w:pPr>
        <w:pStyle w:val="style25"/>
        <w:jc w:val="center"/>
        <w:rPr/>
      </w:pPr>
      <w:r>
        <w:rPr/>
      </w:r>
    </w:p>
    <w:p>
      <w:pPr>
        <w:pStyle w:val="style25"/>
        <w:jc w:val="center"/>
        <w:rPr/>
      </w:pPr>
      <w:r>
        <w:rPr/>
      </w:r>
    </w:p>
    <w:p>
      <w:pPr>
        <w:pStyle w:val="style25"/>
        <w:jc w:val="center"/>
        <w:rPr/>
      </w:pPr>
      <w:r>
        <w:rPr/>
      </w:r>
    </w:p>
    <w:p>
      <w:pPr>
        <w:pStyle w:val="style25"/>
        <w:jc w:val="center"/>
        <w:rPr/>
      </w:pPr>
      <w:r>
        <w:rPr/>
      </w:r>
    </w:p>
    <w:p>
      <w:pPr>
        <w:pStyle w:val="style25"/>
        <w:jc w:val="center"/>
        <w:rPr/>
      </w:pPr>
      <w:r>
        <w:rPr/>
      </w:r>
    </w:p>
    <w:p>
      <w:pPr>
        <w:pStyle w:val="style25"/>
        <w:jc w:val="center"/>
        <w:rPr/>
      </w:pPr>
      <w:r>
        <w:rPr/>
      </w:r>
    </w:p>
    <w:p>
      <w:pPr>
        <w:pStyle w:val="style25"/>
        <w:jc w:val="center"/>
        <w:rPr/>
      </w:pPr>
      <w:r>
        <w:rPr/>
      </w:r>
    </w:p>
    <w:p>
      <w:pPr>
        <w:pStyle w:val="style25"/>
        <w:jc w:val="center"/>
        <w:rPr/>
      </w:pPr>
      <w:r>
        <w:rPr/>
      </w:r>
    </w:p>
    <w:p>
      <w:pPr>
        <w:pStyle w:val="style25"/>
        <w:jc w:val="center"/>
        <w:rPr/>
      </w:pPr>
      <w:r>
        <w:rPr/>
      </w:r>
    </w:p>
    <w:p>
      <w:pPr>
        <w:pStyle w:val="style25"/>
        <w:jc w:val="center"/>
        <w:rPr/>
      </w:pPr>
      <w:r>
        <w:rPr/>
      </w:r>
    </w:p>
    <w:p>
      <w:pPr>
        <w:pStyle w:val="style25"/>
        <w:jc w:val="center"/>
        <w:rPr/>
      </w:pPr>
      <w:r>
        <w:rPr/>
      </w:r>
    </w:p>
    <w:p>
      <w:pPr>
        <w:pStyle w:val="style25"/>
        <w:jc w:val="center"/>
        <w:rPr/>
      </w:pPr>
      <w:r>
        <w:rPr/>
      </w:r>
    </w:p>
    <w:p>
      <w:pPr>
        <w:pStyle w:val="style25"/>
        <w:jc w:val="center"/>
        <w:rPr/>
      </w:pPr>
      <w:r>
        <w:rPr/>
      </w:r>
    </w:p>
    <w:p>
      <w:pPr>
        <w:pStyle w:val="style25"/>
        <w:jc w:val="center"/>
        <w:rPr/>
      </w:pPr>
      <w:r>
        <w:rPr/>
      </w:r>
    </w:p>
    <w:p>
      <w:pPr>
        <w:pStyle w:val="style25"/>
        <w:jc w:val="center"/>
        <w:rPr/>
      </w:pPr>
      <w:r>
        <w:rPr/>
      </w:r>
    </w:p>
    <w:p>
      <w:pPr>
        <w:pStyle w:val="style25"/>
        <w:jc w:val="center"/>
        <w:rPr/>
      </w:pPr>
      <w:r>
        <w:rPr/>
      </w:r>
    </w:p>
    <w:p>
      <w:pPr>
        <w:pStyle w:val="style25"/>
        <w:jc w:val="center"/>
        <w:rPr/>
      </w:pPr>
      <w:r>
        <w:rPr/>
      </w:r>
    </w:p>
    <w:tbl>
      <w:tblPr>
        <w:jc w:val="left"/>
        <w:tblInd w:type="dxa" w:w="-25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val="nil"/>
          <w:insideV w:val="nil"/>
        </w:tblBorders>
        <w:tblCellMar>
          <w:top w:type="dxa" w:w="0"/>
          <w:left w:type="dxa" w:w="88"/>
          <w:bottom w:type="dxa" w:w="0"/>
          <w:right w:type="dxa" w:w="108"/>
        </w:tblCellMar>
      </w:tblPr>
      <w:tblGrid>
        <w:gridCol w:w="1178"/>
        <w:gridCol w:w="974"/>
        <w:gridCol w:w="898"/>
        <w:gridCol w:w="1075"/>
        <w:gridCol w:w="1154"/>
        <w:gridCol w:w="1033"/>
        <w:gridCol w:w="928"/>
        <w:gridCol w:w="2471"/>
        <w:gridCol w:w="1047"/>
        <w:gridCol w:w="1184"/>
        <w:gridCol w:w="2108"/>
      </w:tblGrid>
      <w:tr>
        <w:trPr>
          <w:cantSplit w:val="false"/>
        </w:trPr>
        <w:tc>
          <w:tcPr>
            <w:tcW w:type="dxa" w:w="117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ФИО педагога</w:t>
            </w:r>
          </w:p>
        </w:tc>
        <w:tc>
          <w:tcPr>
            <w:tcW w:type="dxa" w:w="9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type="dxa" w:w="8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Уровень образования</w:t>
            </w:r>
          </w:p>
        </w:tc>
        <w:tc>
          <w:tcPr>
            <w:tcW w:type="dxa" w:w="107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Квалификация</w:t>
            </w:r>
          </w:p>
        </w:tc>
        <w:tc>
          <w:tcPr>
            <w:tcW w:type="dxa" w:w="115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Наименование направления подготовки и (или) специальности</w:t>
            </w:r>
          </w:p>
        </w:tc>
        <w:tc>
          <w:tcPr>
            <w:tcW w:type="dxa" w:w="103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Ученая степень (при наличии)</w:t>
            </w:r>
          </w:p>
        </w:tc>
        <w:tc>
          <w:tcPr>
            <w:tcW w:type="dxa" w:w="92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Ученое звание (при наличии)</w:t>
            </w:r>
          </w:p>
        </w:tc>
        <w:tc>
          <w:tcPr>
            <w:tcW w:type="dxa" w:w="247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Повышение квалификации и (или)профессиональная переподготовка ( при наличии)</w:t>
            </w:r>
          </w:p>
        </w:tc>
        <w:tc>
          <w:tcPr>
            <w:tcW w:type="dxa" w:w="104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Общий стаж работы</w:t>
            </w:r>
          </w:p>
        </w:tc>
        <w:tc>
          <w:tcPr>
            <w:tcW w:type="dxa" w:w="118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Стаж работы по специальности</w:t>
            </w:r>
          </w:p>
        </w:tc>
        <w:tc>
          <w:tcPr>
            <w:tcW w:type="dxa" w:w="210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Преподаваемые учебные предметы, курсы, дисциплины (модули)</w:t>
            </w:r>
          </w:p>
        </w:tc>
      </w:tr>
      <w:tr>
        <w:trPr>
          <w:trHeight w:hRule="atLeast" w:val="1771"/>
          <w:cantSplit w:val="false"/>
        </w:trPr>
        <w:tc>
          <w:tcPr>
            <w:tcW w:type="dxa" w:w="117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Щукина Антонина Анатольевна</w:t>
            </w:r>
          </w:p>
        </w:tc>
        <w:tc>
          <w:tcPr>
            <w:tcW w:type="dxa" w:w="9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type="dxa" w:w="8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Высшее педагогическок</w:t>
            </w:r>
          </w:p>
        </w:tc>
        <w:tc>
          <w:tcPr>
            <w:tcW w:type="dxa" w:w="107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type="dxa" w:w="115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type="dxa" w:w="103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dxa" w:w="92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dxa" w:w="247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«Реализация требований обновленных ФГОС НОО,  ФГОС ООО в работе учителя (учителя математики), 2022 г.</w:t>
            </w:r>
          </w:p>
        </w:tc>
        <w:tc>
          <w:tcPr>
            <w:tcW w:type="dxa" w:w="104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26</w:t>
            </w:r>
          </w:p>
        </w:tc>
        <w:tc>
          <w:tcPr>
            <w:tcW w:type="dxa" w:w="118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26</w:t>
            </w:r>
          </w:p>
        </w:tc>
        <w:tc>
          <w:tcPr>
            <w:tcW w:type="dxa" w:w="2108"/>
            <w:tcBorders>
              <w:top w:color="00000A" w:space="0" w:sz="4" w:val="single"/>
              <w:left w:color="00000A" w:space="0" w:sz="4" w:val="single"/>
              <w:bottom w:val="nil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Математика, алгебра, геометрия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Вероятность и статистика</w:t>
            </w:r>
          </w:p>
        </w:tc>
      </w:tr>
      <w:tr>
        <w:trPr>
          <w:cantSplit w:val="false"/>
        </w:trPr>
        <w:tc>
          <w:tcPr>
            <w:tcW w:type="dxa" w:w="1178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Новгородцева Людмила Александровна</w:t>
            </w:r>
          </w:p>
        </w:tc>
        <w:tc>
          <w:tcPr>
            <w:tcW w:type="dxa" w:w="974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Учитель</w:t>
            </w:r>
          </w:p>
        </w:tc>
        <w:tc>
          <w:tcPr>
            <w:tcW w:type="dxa" w:w="898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Высшее педагогичекское</w:t>
            </w:r>
          </w:p>
        </w:tc>
        <w:tc>
          <w:tcPr>
            <w:tcW w:type="dxa" w:w="1075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Учитель истории и социально — политических дисциплин</w:t>
            </w:r>
          </w:p>
        </w:tc>
        <w:tc>
          <w:tcPr>
            <w:tcW w:type="dxa" w:w="1154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type="dxa" w:w="1033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dxa" w:w="928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dxa" w:w="247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г., «Научно – методические аспекты преподавания истории и обществознания», .2023 г</w:t>
            </w:r>
          </w:p>
        </w:tc>
        <w:tc>
          <w:tcPr>
            <w:tcW w:type="dxa" w:w="1047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43</w:t>
            </w:r>
          </w:p>
        </w:tc>
        <w:tc>
          <w:tcPr>
            <w:tcW w:type="dxa" w:w="1184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41</w:t>
            </w:r>
          </w:p>
        </w:tc>
        <w:tc>
          <w:tcPr>
            <w:tcW w:type="dxa" w:w="210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История</w:t>
            </w:r>
          </w:p>
        </w:tc>
      </w:tr>
      <w:tr>
        <w:trPr>
          <w:cantSplit w:val="false"/>
        </w:trPr>
        <w:tc>
          <w:tcPr>
            <w:tcW w:type="dxa" w:w="1178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200" w:before="0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974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200" w:before="0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898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200" w:before="0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075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200" w:before="0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154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200" w:before="0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033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200" w:before="0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928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200" w:before="0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47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1047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200" w:before="0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184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200" w:before="0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10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Обществознание</w:t>
            </w:r>
          </w:p>
        </w:tc>
      </w:tr>
      <w:tr>
        <w:trPr>
          <w:cantSplit w:val="false"/>
        </w:trPr>
        <w:tc>
          <w:tcPr>
            <w:tcW w:type="dxa" w:w="1178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200" w:before="0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974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200" w:before="0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898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200" w:before="0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075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200" w:before="0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154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200" w:before="0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033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200" w:before="0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928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200" w:before="0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47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«Основы преподавания «ОДНКНР» в соответствии с обновленными ФГОС», 36 ч., ООО «Центр инновационного образования и воспитания», 2023 ч.</w:t>
            </w:r>
          </w:p>
        </w:tc>
        <w:tc>
          <w:tcPr>
            <w:tcW w:type="dxa" w:w="1047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200" w:before="0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184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200" w:before="0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10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ОДНКНР</w:t>
            </w:r>
          </w:p>
        </w:tc>
      </w:tr>
      <w:tr>
        <w:trPr>
          <w:trHeight w:hRule="atLeast" w:val="1771"/>
          <w:cantSplit w:val="false"/>
        </w:trPr>
        <w:tc>
          <w:tcPr>
            <w:tcW w:type="dxa" w:w="117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Гринченко  Наталья Николаевна</w:t>
            </w:r>
          </w:p>
        </w:tc>
        <w:tc>
          <w:tcPr>
            <w:tcW w:type="dxa" w:w="9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Учитель</w:t>
            </w:r>
          </w:p>
        </w:tc>
        <w:tc>
          <w:tcPr>
            <w:tcW w:type="dxa" w:w="8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Высшее педагогическое Бакалавриат</w:t>
            </w:r>
          </w:p>
        </w:tc>
        <w:tc>
          <w:tcPr>
            <w:tcW w:type="dxa" w:w="107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Филологическое  образование</w:t>
            </w:r>
          </w:p>
        </w:tc>
        <w:tc>
          <w:tcPr>
            <w:tcW w:type="dxa" w:w="115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type="dxa" w:w="103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dxa" w:w="92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dxa" w:w="247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Реализация требований обновленных ФГОС НОО, ФГОС ООО в работе учителя, (учителя русского языка и литературы). 2022 г.</w:t>
            </w:r>
          </w:p>
        </w:tc>
        <w:tc>
          <w:tcPr>
            <w:tcW w:type="dxa" w:w="104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type="dxa" w:w="118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type="dxa" w:w="2108"/>
            <w:tcBorders>
              <w:top w:color="00000A" w:space="0" w:sz="4" w:val="single"/>
              <w:left w:color="00000A" w:space="0" w:sz="4" w:val="single"/>
              <w:bottom w:val="nil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Русский язык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Литература</w:t>
            </w:r>
          </w:p>
        </w:tc>
      </w:tr>
      <w:tr>
        <w:trPr>
          <w:trHeight w:hRule="atLeast" w:val="1771"/>
          <w:cantSplit w:val="false"/>
        </w:trPr>
        <w:tc>
          <w:tcPr>
            <w:tcW w:type="dxa" w:w="1178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  <w:t>Рыжков Сергей Николаевич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type="dxa" w:w="974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Учитель</w:t>
            </w:r>
          </w:p>
        </w:tc>
        <w:tc>
          <w:tcPr>
            <w:tcW w:type="dxa" w:w="898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Высшее педагогическое</w:t>
            </w:r>
          </w:p>
        </w:tc>
        <w:tc>
          <w:tcPr>
            <w:tcW w:type="dxa" w:w="1075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Учитель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тенологии</w:t>
            </w:r>
          </w:p>
        </w:tc>
        <w:tc>
          <w:tcPr>
            <w:tcW w:type="dxa" w:w="1154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Учитель  </w:t>
            </w:r>
          </w:p>
        </w:tc>
        <w:tc>
          <w:tcPr>
            <w:tcW w:type="dxa" w:w="1033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-</w:t>
            </w:r>
          </w:p>
        </w:tc>
        <w:tc>
          <w:tcPr>
            <w:tcW w:type="dxa" w:w="928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-</w:t>
            </w:r>
          </w:p>
        </w:tc>
        <w:tc>
          <w:tcPr>
            <w:tcW w:type="dxa" w:w="2471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0"/>
                <w:szCs w:val="20"/>
              </w:rPr>
              <w:t>Реализация требований обновленных ФГОС НОО, ФГОС ООО в работе</w:t>
            </w:r>
          </w:p>
          <w:p>
            <w:pPr>
              <w:pStyle w:val="style0"/>
              <w:widowControl/>
              <w:spacing w:after="0" w:before="0"/>
              <w:ind w:hanging="0" w:left="0" w:right="0"/>
              <w:contextualSpacing w:val="false"/>
              <w:jc w:val="left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0"/>
                <w:szCs w:val="20"/>
              </w:rPr>
              <w:t>учителя (учителя технологии) 2022г.</w:t>
            </w:r>
          </w:p>
          <w:p>
            <w:pPr>
              <w:pStyle w:val="style0"/>
              <w:widowControl/>
              <w:spacing w:after="0" w:before="0"/>
              <w:ind w:hanging="0" w:left="0" w:right="0"/>
              <w:contextualSpacing w:val="false"/>
              <w:jc w:val="left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0"/>
                <w:szCs w:val="20"/>
              </w:rPr>
              <w:t>Современные педагогические технологии и методики обучения ОБЖ в</w:t>
            </w:r>
          </w:p>
          <w:p>
            <w:pPr>
              <w:pStyle w:val="style0"/>
              <w:widowControl/>
              <w:spacing w:after="0" w:before="0"/>
              <w:ind w:hanging="0" w:left="0" w:right="0"/>
              <w:contextualSpacing w:val="false"/>
              <w:jc w:val="left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0"/>
                <w:szCs w:val="20"/>
              </w:rPr>
              <w:t>основной и средней школе с учётом требований ФГОС 2022 г.</w:t>
            </w:r>
          </w:p>
          <w:p>
            <w:pPr>
              <w:pStyle w:val="style0"/>
              <w:widowControl/>
              <w:spacing w:after="0" w:before="0"/>
              <w:ind w:hanging="0" w:left="0" w:right="0"/>
              <w:contextualSpacing w:val="false"/>
              <w:jc w:val="left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0"/>
                <w:szCs w:val="20"/>
              </w:rPr>
              <w:t>Проектирование и реализация образовательного процесса по предмету</w:t>
            </w:r>
          </w:p>
          <w:p>
            <w:pPr>
              <w:pStyle w:val="style0"/>
              <w:widowControl/>
              <w:spacing w:after="0" w:before="0"/>
              <w:ind w:hanging="0" w:left="0" w:right="0"/>
              <w:contextualSpacing w:val="false"/>
              <w:jc w:val="left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0"/>
                <w:szCs w:val="20"/>
              </w:rPr>
              <w:t>«Физика» в рамках ФГОС 2021 с использованием современных методов и</w:t>
            </w:r>
          </w:p>
          <w:p>
            <w:pPr>
              <w:pStyle w:val="style0"/>
              <w:widowControl/>
              <w:spacing w:after="0" w:before="0"/>
              <w:ind w:hanging="0" w:left="0" w:right="0"/>
              <w:contextualSpacing w:val="false"/>
              <w:jc w:val="left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0"/>
                <w:szCs w:val="20"/>
              </w:rPr>
              <w:t>технологий обучения 2023г.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type="dxa" w:w="1047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10</w:t>
            </w:r>
          </w:p>
        </w:tc>
        <w:tc>
          <w:tcPr>
            <w:tcW w:type="dxa" w:w="1184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10</w:t>
            </w:r>
          </w:p>
        </w:tc>
        <w:tc>
          <w:tcPr>
            <w:tcW w:type="dxa" w:w="2108"/>
            <w:tcBorders>
              <w:top w:val="nil"/>
              <w:left w:color="00000A" w:space="0" w:sz="4" w:val="single"/>
              <w:bottom w:val="nil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  <w:t>Труд (технология)</w:t>
            </w:r>
          </w:p>
          <w:p>
            <w:pPr>
              <w:pStyle w:val="style0"/>
              <w:widowControl/>
              <w:spacing w:after="0" w:before="0"/>
              <w:ind w:hanging="0" w:left="0" w:right="0"/>
              <w:contextualSpacing w:val="false"/>
              <w:jc w:val="left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  <w:t>ОБЗР</w:t>
            </w:r>
          </w:p>
          <w:p>
            <w:pPr>
              <w:pStyle w:val="style0"/>
              <w:widowControl/>
              <w:spacing w:after="0" w:before="0"/>
              <w:ind w:hanging="0" w:left="0" w:right="0"/>
              <w:contextualSpacing w:val="false"/>
              <w:jc w:val="left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  <w:t>Физика</w:t>
            </w:r>
          </w:p>
          <w:p>
            <w:pPr>
              <w:pStyle w:val="style0"/>
              <w:widowControl/>
              <w:spacing w:after="0" w:before="0"/>
              <w:ind w:hanging="0" w:left="0" w:right="0"/>
              <w:contextualSpacing w:val="false"/>
              <w:jc w:val="left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  <w:t>Математика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17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  <w:t>Баданна Александра Христофоровна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type="dxa" w:w="9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Учитель</w:t>
            </w:r>
          </w:p>
        </w:tc>
        <w:tc>
          <w:tcPr>
            <w:tcW w:type="dxa" w:w="8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Высшее педагогическое</w:t>
            </w:r>
          </w:p>
        </w:tc>
        <w:tc>
          <w:tcPr>
            <w:tcW w:type="dxa" w:w="107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Учитель</w:t>
            </w:r>
          </w:p>
        </w:tc>
        <w:tc>
          <w:tcPr>
            <w:tcW w:type="dxa" w:w="115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  <w:t>Учитель математики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type="dxa" w:w="103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type="dxa" w:w="92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type="dxa" w:w="247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0"/>
                <w:szCs w:val="20"/>
              </w:rPr>
              <w:t>«Реализация требований обновленных ФГОС ООО,</w:t>
            </w:r>
          </w:p>
          <w:p>
            <w:pPr>
              <w:pStyle w:val="style0"/>
              <w:widowControl/>
              <w:spacing w:after="0" w:before="0"/>
              <w:ind w:hanging="0" w:left="0" w:right="0"/>
              <w:contextualSpacing w:val="false"/>
              <w:jc w:val="left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0"/>
                <w:szCs w:val="20"/>
              </w:rPr>
              <w:t>ФГОС СОО в работе учителя (учителя математики)»2023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</w:r>
          </w:p>
        </w:tc>
        <w:tc>
          <w:tcPr>
            <w:tcW w:type="dxa" w:w="104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type="dxa" w:w="118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type="dxa" w:w="210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  <w:t>Математика</w:t>
            </w:r>
          </w:p>
          <w:p>
            <w:pPr>
              <w:pStyle w:val="style0"/>
              <w:widowControl/>
              <w:spacing w:after="0" w:before="0"/>
              <w:ind w:hanging="0" w:left="0" w:right="0"/>
              <w:contextualSpacing w:val="false"/>
              <w:jc w:val="left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  <w:t>Алгебра</w:t>
            </w:r>
          </w:p>
          <w:p>
            <w:pPr>
              <w:pStyle w:val="style0"/>
              <w:widowControl/>
              <w:spacing w:after="0" w:before="0"/>
              <w:ind w:hanging="0" w:left="0" w:right="0"/>
              <w:contextualSpacing w:val="false"/>
              <w:jc w:val="left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  <w:t>Геометрия</w:t>
            </w:r>
          </w:p>
          <w:p>
            <w:pPr>
              <w:pStyle w:val="style0"/>
              <w:widowControl/>
              <w:spacing w:after="0" w:before="0"/>
              <w:ind w:hanging="0" w:left="0" w:right="0"/>
              <w:contextualSpacing w:val="false"/>
              <w:jc w:val="left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  <w:t>Информатика</w:t>
            </w:r>
          </w:p>
          <w:p>
            <w:pPr>
              <w:pStyle w:val="style0"/>
              <w:widowControl/>
              <w:spacing w:after="0" w:before="0"/>
              <w:ind w:hanging="0" w:left="0" w:right="0"/>
              <w:contextualSpacing w:val="false"/>
              <w:jc w:val="left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  <w:t>Вероятность и статистика</w:t>
            </w:r>
          </w:p>
          <w:p>
            <w:pPr>
              <w:pStyle w:val="style0"/>
              <w:widowControl/>
              <w:spacing w:after="0" w:before="0"/>
              <w:ind w:hanging="0" w:left="0" w:right="0"/>
              <w:contextualSpacing w:val="false"/>
              <w:jc w:val="left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  <w:t>Решение текстовых задач</w:t>
            </w:r>
          </w:p>
          <w:p>
            <w:pPr>
              <w:pStyle w:val="style0"/>
              <w:widowControl/>
              <w:spacing w:after="0" w:before="0"/>
              <w:ind w:hanging="0" w:left="0" w:right="0"/>
              <w:contextualSpacing w:val="false"/>
              <w:jc w:val="left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  <w:t>Музыка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</w:r>
          </w:p>
        </w:tc>
      </w:tr>
      <w:tr>
        <w:trPr>
          <w:cantSplit w:val="false"/>
        </w:trPr>
        <w:tc>
          <w:tcPr>
            <w:tcW w:type="dxa" w:w="1178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  <w:t>Воронина Надежда Александровна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type="dxa" w:w="974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Учитель</w:t>
            </w:r>
          </w:p>
        </w:tc>
        <w:tc>
          <w:tcPr>
            <w:tcW w:type="dxa" w:w="898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Высшее педагогическое</w:t>
            </w:r>
          </w:p>
        </w:tc>
        <w:tc>
          <w:tcPr>
            <w:tcW w:type="dxa" w:w="1075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Учитель</w:t>
            </w:r>
          </w:p>
        </w:tc>
        <w:tc>
          <w:tcPr>
            <w:tcW w:type="dxa" w:w="1154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  <w:t>Учитель русского языка и литературы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type="dxa" w:w="1033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type="dxa" w:w="928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type="dxa" w:w="2471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0"/>
                <w:szCs w:val="20"/>
              </w:rPr>
              <w:t>Реализация требований обновленных ФГОС ООО, ФГОС СОО в</w:t>
            </w:r>
          </w:p>
          <w:p>
            <w:pPr>
              <w:pStyle w:val="style0"/>
              <w:widowControl/>
              <w:spacing w:after="0" w:before="0"/>
              <w:ind w:hanging="0" w:left="0" w:right="0"/>
              <w:contextualSpacing w:val="false"/>
              <w:jc w:val="left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0"/>
                <w:szCs w:val="20"/>
              </w:rPr>
              <w:t xml:space="preserve">работе учителя (русский язык)2023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  <w:t xml:space="preserve"> 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type="dxa" w:w="1047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type="dxa" w:w="1184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type="dxa" w:w="2108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  <w:t>Русский язык</w:t>
            </w:r>
          </w:p>
          <w:p>
            <w:pPr>
              <w:pStyle w:val="style0"/>
              <w:widowControl/>
              <w:spacing w:after="0" w:before="0"/>
              <w:ind w:hanging="0" w:left="0" w:right="0"/>
              <w:contextualSpacing w:val="false"/>
              <w:jc w:val="left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  <w:t>Литература</w:t>
            </w:r>
          </w:p>
          <w:p>
            <w:pPr>
              <w:pStyle w:val="style0"/>
              <w:widowControl/>
              <w:spacing w:after="0" w:before="0"/>
              <w:ind w:hanging="0" w:left="0" w:right="0"/>
              <w:contextualSpacing w:val="false"/>
              <w:jc w:val="left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  <w:t>Сложные вопросы русского языка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cantSplit w:val="false"/>
        </w:trPr>
        <w:tc>
          <w:tcPr>
            <w:tcW w:type="dxa" w:w="1178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Кокин Иван Александрович</w:t>
            </w:r>
          </w:p>
        </w:tc>
        <w:tc>
          <w:tcPr>
            <w:tcW w:type="dxa" w:w="974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Учитель</w:t>
            </w:r>
          </w:p>
        </w:tc>
        <w:tc>
          <w:tcPr>
            <w:tcW w:type="dxa" w:w="898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Высшее педагогическое, бакалавриат</w:t>
            </w:r>
          </w:p>
        </w:tc>
        <w:tc>
          <w:tcPr>
            <w:tcW w:type="dxa" w:w="1075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type="dxa" w:w="1154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Физическая культура для лиц с отклонениями в состоянии здоровья(адаптивная физическая культура)</w:t>
            </w:r>
          </w:p>
        </w:tc>
        <w:tc>
          <w:tcPr>
            <w:tcW w:type="dxa" w:w="1033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dxa" w:w="928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dxa" w:w="2471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«Реализация требований обновленных ФГОС НОО, ФГОС ООО в работе учителя (учителя физической культуры), 2022 г.</w:t>
            </w:r>
          </w:p>
        </w:tc>
        <w:tc>
          <w:tcPr>
            <w:tcW w:type="dxa" w:w="1047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13</w:t>
            </w:r>
          </w:p>
        </w:tc>
        <w:tc>
          <w:tcPr>
            <w:tcW w:type="dxa" w:w="1184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13</w:t>
            </w:r>
          </w:p>
        </w:tc>
        <w:tc>
          <w:tcPr>
            <w:tcW w:type="dxa" w:w="2108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Физическая культура</w:t>
            </w:r>
          </w:p>
        </w:tc>
      </w:tr>
      <w:tr>
        <w:trPr>
          <w:trHeight w:hRule="atLeast" w:val="2277"/>
          <w:cantSplit w:val="false"/>
        </w:trPr>
        <w:tc>
          <w:tcPr>
            <w:tcW w:type="dxa" w:w="117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Парфенова Елена Алексеевна</w:t>
            </w:r>
          </w:p>
        </w:tc>
        <w:tc>
          <w:tcPr>
            <w:tcW w:type="dxa" w:w="9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Учитель</w:t>
            </w:r>
          </w:p>
        </w:tc>
        <w:tc>
          <w:tcPr>
            <w:tcW w:type="dxa" w:w="8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Высшее педагогичекское</w:t>
            </w:r>
          </w:p>
        </w:tc>
        <w:tc>
          <w:tcPr>
            <w:tcW w:type="dxa" w:w="107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type="dxa" w:w="115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type="dxa" w:w="103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dxa" w:w="92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dxa" w:w="247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«Школа Современного учителя литературы» 2021 г.,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Реализация требований обновленных ФГОС НОО, ФГОС ООО в работе  учителя, ( учителя русского языка и литературы). 2022 г.</w:t>
            </w:r>
          </w:p>
        </w:tc>
        <w:tc>
          <w:tcPr>
            <w:tcW w:type="dxa" w:w="104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20</w:t>
            </w:r>
          </w:p>
        </w:tc>
        <w:tc>
          <w:tcPr>
            <w:tcW w:type="dxa" w:w="118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17</w:t>
            </w:r>
          </w:p>
        </w:tc>
        <w:tc>
          <w:tcPr>
            <w:tcW w:type="dxa" w:w="2108"/>
            <w:tcBorders>
              <w:top w:color="00000A" w:space="0" w:sz="4" w:val="single"/>
              <w:left w:color="00000A" w:space="0" w:sz="4" w:val="single"/>
              <w:bottom w:val="nil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Русский язык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Литература</w:t>
            </w:r>
          </w:p>
        </w:tc>
      </w:tr>
      <w:tr>
        <w:trPr>
          <w:trHeight w:hRule="atLeast" w:val="1621"/>
          <w:cantSplit w:val="false"/>
        </w:trPr>
        <w:tc>
          <w:tcPr>
            <w:tcW w:type="dxa" w:w="1178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Парфенова Лия Алексеевна</w:t>
            </w:r>
          </w:p>
        </w:tc>
        <w:tc>
          <w:tcPr>
            <w:tcW w:type="dxa" w:w="974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Учитель</w:t>
            </w:r>
          </w:p>
        </w:tc>
        <w:tc>
          <w:tcPr>
            <w:tcW w:type="dxa" w:w="898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Высшее педагогичекское</w:t>
            </w:r>
          </w:p>
        </w:tc>
        <w:tc>
          <w:tcPr>
            <w:tcW w:type="dxa" w:w="1075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Учитель математики и физики</w:t>
            </w:r>
          </w:p>
        </w:tc>
        <w:tc>
          <w:tcPr>
            <w:tcW w:type="dxa" w:w="1154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Математика и физика</w:t>
            </w:r>
          </w:p>
        </w:tc>
        <w:tc>
          <w:tcPr>
            <w:tcW w:type="dxa" w:w="1033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dxa" w:w="928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dxa" w:w="247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Реализация требований обновленных ФГОС НОО, ФГОС ООО в работе  учителя, ( учителя математики). 2022 г.</w:t>
            </w:r>
          </w:p>
        </w:tc>
        <w:tc>
          <w:tcPr>
            <w:tcW w:type="dxa" w:w="1047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36</w:t>
            </w:r>
          </w:p>
        </w:tc>
        <w:tc>
          <w:tcPr>
            <w:tcW w:type="dxa" w:w="1184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30</w:t>
            </w:r>
          </w:p>
        </w:tc>
        <w:tc>
          <w:tcPr>
            <w:tcW w:type="dxa" w:w="2108"/>
            <w:vMerge w:val="restart"/>
            <w:tcBorders>
              <w:top w:color="00000A" w:space="0" w:sz="4" w:val="single"/>
              <w:left w:color="00000A" w:space="0" w:sz="4" w:val="single"/>
              <w:bottom w:val="nil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Математика, алгебра, геометрия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Вероятность и статистика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Физика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Информатика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ОБЖ</w:t>
            </w:r>
          </w:p>
        </w:tc>
      </w:tr>
      <w:tr>
        <w:trPr>
          <w:cantSplit w:val="false"/>
        </w:trPr>
        <w:tc>
          <w:tcPr>
            <w:tcW w:type="dxa" w:w="1178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200" w:before="0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974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200" w:before="0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898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200" w:before="0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075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200" w:before="0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154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200" w:before="0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033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200" w:before="0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928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200" w:before="0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47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Реализация требований обновленных ФГОС НОО, ФГОС ООО в работе  учителя, ( учителя физики). 2023г.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type="dxa" w:w="1047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200" w:before="0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184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200" w:before="0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108"/>
            <w:vMerge w:val="continue"/>
            <w:tcBorders>
              <w:top w:val="nil"/>
              <w:left w:color="00000A" w:space="0" w:sz="4" w:val="single"/>
              <w:bottom w:val="nil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type="dxa" w:w="1178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200" w:before="0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974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200" w:before="0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898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200" w:before="0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075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200" w:before="0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154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200" w:before="0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033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200" w:before="0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928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200" w:before="0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47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«Реализация требований обновленных ФГОС ООО, ФГОС СОО в работе учителя (учителя информатики), 2023 г.</w:t>
            </w:r>
          </w:p>
        </w:tc>
        <w:tc>
          <w:tcPr>
            <w:tcW w:type="dxa" w:w="104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18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108"/>
            <w:vMerge w:val="continue"/>
            <w:tcBorders>
              <w:top w:val="nil"/>
              <w:left w:color="00000A" w:space="0" w:sz="4" w:val="single"/>
              <w:bottom w:val="nil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type="dxa" w:w="1178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200" w:before="0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974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200" w:before="0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898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200" w:before="0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075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200" w:before="0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154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200" w:before="0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033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200" w:before="0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928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200" w:before="0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47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«Реализация требований обновленных ФГОС ООО, ФГОС СОО в работе учителя (учителя ОБЖ), 2023 г.</w:t>
            </w:r>
          </w:p>
        </w:tc>
        <w:tc>
          <w:tcPr>
            <w:tcW w:type="dxa" w:w="104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type="dxa" w:w="118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108"/>
            <w:vMerge w:val="continue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type="dxa" w:w="117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  <w:t>Пирогова Ольга Николаевна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type="dxa" w:w="9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Учитель</w:t>
            </w:r>
          </w:p>
        </w:tc>
        <w:tc>
          <w:tcPr>
            <w:tcW w:type="dxa" w:w="8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Высшее педагогическое</w:t>
            </w:r>
          </w:p>
        </w:tc>
        <w:tc>
          <w:tcPr>
            <w:tcW w:type="dxa" w:w="107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Учитель</w:t>
            </w:r>
          </w:p>
        </w:tc>
        <w:tc>
          <w:tcPr>
            <w:tcW w:type="dxa" w:w="115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Учитель русского языка и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литературы</w:t>
            </w:r>
          </w:p>
        </w:tc>
        <w:tc>
          <w:tcPr>
            <w:tcW w:type="dxa" w:w="103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-</w:t>
            </w:r>
          </w:p>
        </w:tc>
        <w:tc>
          <w:tcPr>
            <w:tcW w:type="dxa" w:w="92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-</w:t>
            </w:r>
          </w:p>
        </w:tc>
        <w:tc>
          <w:tcPr>
            <w:tcW w:type="dxa" w:w="247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  <w:t>Реализация требований обновленных ФГОС ООО, ФГОС СОО в</w:t>
            </w:r>
          </w:p>
          <w:p>
            <w:pPr>
              <w:pStyle w:val="style0"/>
              <w:widowControl/>
              <w:spacing w:after="0" w:before="0"/>
              <w:ind w:hanging="0" w:left="0" w:right="0"/>
              <w:contextualSpacing w:val="false"/>
              <w:jc w:val="left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  <w:t>работе учителя» (учителя литературы) 2023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104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1</w:t>
            </w:r>
          </w:p>
        </w:tc>
        <w:tc>
          <w:tcPr>
            <w:tcW w:type="dxa" w:w="118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1</w:t>
            </w:r>
          </w:p>
        </w:tc>
        <w:tc>
          <w:tcPr>
            <w:tcW w:type="dxa" w:w="2108"/>
            <w:tcBorders>
              <w:top w:color="00000A" w:space="0" w:sz="4" w:val="single"/>
              <w:left w:color="00000A" w:space="0" w:sz="4" w:val="single"/>
              <w:bottom w:val="nil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Русский язык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Литература</w:t>
            </w:r>
          </w:p>
        </w:tc>
      </w:tr>
      <w:tr>
        <w:trPr>
          <w:cantSplit w:val="false"/>
        </w:trPr>
        <w:tc>
          <w:tcPr>
            <w:tcW w:type="dxa" w:w="1178"/>
            <w:vMerge w:val="restart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Пшеничникова Надежда Александровна</w:t>
            </w:r>
          </w:p>
        </w:tc>
        <w:tc>
          <w:tcPr>
            <w:tcW w:type="dxa" w:w="974"/>
            <w:vMerge w:val="restart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Учитель</w:t>
            </w:r>
          </w:p>
        </w:tc>
        <w:tc>
          <w:tcPr>
            <w:tcW w:type="dxa" w:w="898"/>
            <w:vMerge w:val="restart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Высшее педагогичекское</w:t>
            </w:r>
          </w:p>
        </w:tc>
        <w:tc>
          <w:tcPr>
            <w:tcW w:type="dxa" w:w="1075"/>
            <w:vMerge w:val="restart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Учитель</w:t>
            </w:r>
          </w:p>
        </w:tc>
        <w:tc>
          <w:tcPr>
            <w:tcW w:type="dxa" w:w="1154"/>
            <w:vMerge w:val="restart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Учитель географии</w:t>
            </w:r>
          </w:p>
        </w:tc>
        <w:tc>
          <w:tcPr>
            <w:tcW w:type="dxa" w:w="1033"/>
            <w:vMerge w:val="restart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dxa" w:w="928"/>
            <w:vMerge w:val="restart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dxa" w:w="2471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type="dxa" w:w="1047"/>
            <w:vMerge w:val="restart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42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type="dxa" w:w="1184"/>
            <w:vMerge w:val="restart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40</w:t>
            </w:r>
          </w:p>
        </w:tc>
        <w:tc>
          <w:tcPr>
            <w:tcW w:type="dxa" w:w="2108"/>
            <w:vMerge w:val="restart"/>
            <w:tcBorders>
              <w:top w:val="nil"/>
              <w:left w:color="00000A" w:space="0" w:sz="4" w:val="single"/>
              <w:bottom w:val="nil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География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Технология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Музыка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Изобразительное искусство</w:t>
            </w:r>
          </w:p>
        </w:tc>
      </w:tr>
      <w:tr>
        <w:trPr>
          <w:cantSplit w:val="false"/>
        </w:trPr>
        <w:tc>
          <w:tcPr>
            <w:tcW w:type="dxa" w:w="1178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200" w:before="0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974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200" w:before="0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898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200" w:before="0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075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200" w:before="0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154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200" w:before="0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033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200" w:before="0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928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200" w:before="0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47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«Реализация требований обновленных ФГОСНОО  и ФГОС ООО в работе учителя технологии», 36 ч., 2022 г</w:t>
            </w:r>
          </w:p>
        </w:tc>
        <w:tc>
          <w:tcPr>
            <w:tcW w:type="dxa" w:w="1047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200" w:before="0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184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200" w:before="0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108"/>
            <w:vMerge w:val="continue"/>
            <w:tcBorders>
              <w:top w:val="nil"/>
              <w:left w:color="00000A" w:space="0" w:sz="4" w:val="single"/>
              <w:bottom w:val="nil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type="dxa" w:w="1178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200" w:before="0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974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200" w:before="0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898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200" w:before="0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075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200" w:before="0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154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200" w:before="0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033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200" w:before="0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928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200" w:before="0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47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Реализация обновленных ФГОС НОО, ФГОС  ООО в работе учителя (учителя  музыки», 2022 г.</w:t>
            </w:r>
          </w:p>
        </w:tc>
        <w:tc>
          <w:tcPr>
            <w:tcW w:type="dxa" w:w="1047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200" w:before="0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184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200" w:before="0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108"/>
            <w:vMerge w:val="continue"/>
            <w:tcBorders>
              <w:top w:val="nil"/>
              <w:left w:color="00000A" w:space="0" w:sz="4" w:val="single"/>
              <w:bottom w:val="nil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type="dxa" w:w="1178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200" w:before="0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974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200" w:before="0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898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200" w:before="0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075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200" w:before="0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154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200" w:before="0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033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200" w:before="0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928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200" w:before="0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47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Особенности преподавания предмета Изобразительное искусствов условиях введения обновленных ФГОС НОО И ООО, 2023 г.</w:t>
            </w:r>
          </w:p>
        </w:tc>
        <w:tc>
          <w:tcPr>
            <w:tcW w:type="dxa" w:w="1047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200" w:before="0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1184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200" w:before="0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  <w:tc>
          <w:tcPr>
            <w:tcW w:type="dxa" w:w="2108"/>
            <w:vMerge w:val="continue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type="dxa" w:w="117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  <w:t>Рыжаков Сергей Васильевич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type="dxa" w:w="9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Учитель</w:t>
            </w:r>
          </w:p>
        </w:tc>
        <w:tc>
          <w:tcPr>
            <w:tcW w:type="dxa" w:w="8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Высшее педагогичекское</w:t>
            </w:r>
          </w:p>
        </w:tc>
        <w:tc>
          <w:tcPr>
            <w:tcW w:type="dxa" w:w="107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Учитель</w:t>
            </w:r>
          </w:p>
        </w:tc>
        <w:tc>
          <w:tcPr>
            <w:tcW w:type="dxa" w:w="115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  <w:t>Учитель истории и обществознания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type="dxa" w:w="103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type="dxa" w:w="92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type="dxa" w:w="247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  <w:t>.«Содержание требований ФОП ООО и СОО: организация</w:t>
            </w:r>
          </w:p>
          <w:p>
            <w:pPr>
              <w:pStyle w:val="style0"/>
              <w:widowControl/>
              <w:spacing w:after="0" w:before="0"/>
              <w:ind w:hanging="0" w:left="0" w:right="0"/>
              <w:contextualSpacing w:val="false"/>
              <w:jc w:val="left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  <w:t>образовательного процесса по обновленным ФГОС на уроках истории и</w:t>
            </w:r>
          </w:p>
          <w:p>
            <w:pPr>
              <w:pStyle w:val="style0"/>
              <w:widowControl/>
              <w:spacing w:after="0" w:before="0"/>
              <w:ind w:hanging="0" w:left="0" w:right="0"/>
              <w:contextualSpacing w:val="false"/>
              <w:jc w:val="left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  <w:t>обществознания». 2024 г.</w:t>
            </w:r>
          </w:p>
          <w:p>
            <w:pPr>
              <w:pStyle w:val="style0"/>
              <w:widowControl/>
              <w:spacing w:after="0" w:before="0"/>
              <w:ind w:hanging="0" w:left="0" w:right="0"/>
              <w:contextualSpacing w:val="false"/>
              <w:jc w:val="left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  <w:t>«Реализация предметной области «Основы духовно-нравственной</w:t>
            </w:r>
          </w:p>
          <w:p>
            <w:pPr>
              <w:pStyle w:val="style0"/>
              <w:widowControl/>
              <w:spacing w:after="0" w:before="0"/>
              <w:ind w:hanging="0" w:left="0" w:right="0"/>
              <w:contextualSpacing w:val="false"/>
              <w:jc w:val="left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  <w:t>культуры народов России» с учетом реализации ФГОС ООО». 2024 г.</w:t>
            </w:r>
          </w:p>
          <w:p>
            <w:pPr>
              <w:pStyle w:val="style0"/>
              <w:widowControl/>
              <w:spacing w:after="0" w:before="0"/>
              <w:ind w:hanging="0" w:left="0" w:right="0"/>
              <w:contextualSpacing w:val="false"/>
              <w:jc w:val="left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  <w:t>«Содержание требований ФОП НОО и ООО: организация</w:t>
            </w:r>
          </w:p>
          <w:p>
            <w:pPr>
              <w:pStyle w:val="style0"/>
              <w:widowControl/>
              <w:spacing w:after="0" w:before="0"/>
              <w:ind w:hanging="0" w:left="0" w:right="0"/>
              <w:contextualSpacing w:val="false"/>
              <w:jc w:val="left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  <w:t>образовательного процесса обучающихся по обновленным ФГОС на уроках</w:t>
            </w:r>
          </w:p>
          <w:p>
            <w:pPr>
              <w:pStyle w:val="style0"/>
              <w:widowControl/>
              <w:spacing w:after="0" w:before="0"/>
              <w:ind w:hanging="0" w:left="0" w:right="0"/>
              <w:contextualSpacing w:val="false"/>
              <w:jc w:val="left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  <w:t>изобразительного искусства. 2024 г.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type="dxa" w:w="104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type="dxa" w:w="118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type="dxa" w:w="210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  <w:t>История</w:t>
            </w:r>
          </w:p>
          <w:p>
            <w:pPr>
              <w:pStyle w:val="style0"/>
              <w:widowControl/>
              <w:spacing w:after="0" w:before="0"/>
              <w:ind w:hanging="0" w:left="0" w:right="0"/>
              <w:contextualSpacing w:val="false"/>
              <w:jc w:val="left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  <w:t>Обществознание</w:t>
            </w:r>
          </w:p>
          <w:p>
            <w:pPr>
              <w:pStyle w:val="style0"/>
              <w:widowControl/>
              <w:spacing w:after="0" w:before="0"/>
              <w:ind w:hanging="0" w:left="0" w:right="0"/>
              <w:contextualSpacing w:val="false"/>
              <w:jc w:val="left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  <w:t>ОДНКНР</w:t>
            </w:r>
          </w:p>
          <w:p>
            <w:pPr>
              <w:pStyle w:val="style0"/>
              <w:widowControl/>
              <w:spacing w:after="0" w:before="0"/>
              <w:ind w:hanging="0" w:left="0" w:right="0"/>
              <w:contextualSpacing w:val="false"/>
              <w:jc w:val="left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  <w:t>ИЗО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cantSplit w:val="false"/>
        </w:trPr>
        <w:tc>
          <w:tcPr>
            <w:tcW w:type="dxa" w:w="1178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  <w:t>Рыжакова Татьяна Николаевна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type="dxa" w:w="974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Учитель</w:t>
            </w:r>
          </w:p>
        </w:tc>
        <w:tc>
          <w:tcPr>
            <w:tcW w:type="dxa" w:w="898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  <w:t>Высшее педагогическое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type="dxa" w:w="1075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Учитель</w:t>
            </w:r>
          </w:p>
        </w:tc>
        <w:tc>
          <w:tcPr>
            <w:tcW w:type="dxa" w:w="1154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  <w:t>Учитель географии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type="dxa" w:w="1033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type="dxa" w:w="928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type="dxa" w:w="2471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  <w:t>1.«Реализация требований обновленных ФГОС НОО, ФГОС ООО в работе</w:t>
            </w:r>
          </w:p>
          <w:p>
            <w:pPr>
              <w:pStyle w:val="style0"/>
              <w:widowControl/>
              <w:spacing w:after="0" w:before="0"/>
              <w:ind w:hanging="0" w:left="0" w:right="0"/>
              <w:contextualSpacing w:val="false"/>
              <w:jc w:val="left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  <w:t>учителя» (учителя географии).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  <w:t>«Содержание требований ФОП ООО и СОО: организация образовательного процесса</w:t>
            </w:r>
          </w:p>
          <w:p>
            <w:pPr>
              <w:pStyle w:val="style0"/>
              <w:widowControl/>
              <w:spacing w:after="0" w:before="0"/>
              <w:ind w:hanging="0" w:left="0" w:right="0"/>
              <w:contextualSpacing w:val="false"/>
              <w:jc w:val="left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  <w:t>обучающихся по обновлённым ФГОС на уроках биологии»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type="dxa" w:w="1047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type="dxa" w:w="1184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type="dxa" w:w="2108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  <w:t>География</w:t>
            </w:r>
          </w:p>
          <w:p>
            <w:pPr>
              <w:pStyle w:val="style0"/>
              <w:widowControl/>
              <w:spacing w:after="0" w:before="0"/>
              <w:ind w:hanging="0" w:left="0" w:right="0"/>
              <w:contextualSpacing w:val="false"/>
              <w:jc w:val="left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  <w:t>Биология</w:t>
            </w:r>
          </w:p>
          <w:p>
            <w:pPr>
              <w:pStyle w:val="style0"/>
              <w:widowControl/>
              <w:spacing w:after="0" w:before="0"/>
              <w:ind w:hanging="0" w:left="0" w:right="0"/>
              <w:contextualSpacing w:val="false"/>
              <w:jc w:val="left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  <w:t>Химия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cantSplit w:val="false"/>
        </w:trPr>
        <w:tc>
          <w:tcPr>
            <w:tcW w:type="dxa" w:w="1178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Холодилова Наталья Николаевна</w:t>
            </w:r>
          </w:p>
        </w:tc>
        <w:tc>
          <w:tcPr>
            <w:tcW w:type="dxa" w:w="974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Учитель</w:t>
            </w:r>
          </w:p>
        </w:tc>
        <w:tc>
          <w:tcPr>
            <w:tcW w:type="dxa" w:w="898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Высшее педагогическое</w:t>
            </w:r>
          </w:p>
        </w:tc>
        <w:tc>
          <w:tcPr>
            <w:tcW w:type="dxa" w:w="1075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Учитель английского и немецкого языков</w:t>
            </w:r>
          </w:p>
        </w:tc>
        <w:tc>
          <w:tcPr>
            <w:tcW w:type="dxa" w:w="1154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Английский и немецкий языки</w:t>
            </w:r>
          </w:p>
        </w:tc>
        <w:tc>
          <w:tcPr>
            <w:tcW w:type="dxa" w:w="1033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dxa" w:w="928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dxa" w:w="2471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Реализация требований обновленных ФГОС НОО, ФГОС ООО в работе учителя, (учителя иностранного языка). 2022 г. "Специфика преподавания немецкого языка с учетом требований ФГОС»,  2022 г.</w:t>
            </w:r>
          </w:p>
        </w:tc>
        <w:tc>
          <w:tcPr>
            <w:tcW w:type="dxa" w:w="1047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35</w:t>
            </w:r>
          </w:p>
        </w:tc>
        <w:tc>
          <w:tcPr>
            <w:tcW w:type="dxa" w:w="1184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33</w:t>
            </w:r>
          </w:p>
        </w:tc>
        <w:tc>
          <w:tcPr>
            <w:tcW w:type="dxa" w:w="2108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Иностранный язык</w:t>
            </w:r>
          </w:p>
        </w:tc>
      </w:tr>
      <w:tr>
        <w:trPr>
          <w:cantSplit w:val="false"/>
        </w:trPr>
        <w:tc>
          <w:tcPr>
            <w:tcW w:type="dxa" w:w="117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  <w:t>Чегодаев Николай Владимирович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type="dxa" w:w="97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Учитель</w:t>
            </w:r>
          </w:p>
        </w:tc>
        <w:tc>
          <w:tcPr>
            <w:tcW w:type="dxa" w:w="89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sz w:val="18"/>
                <w:szCs w:val="18"/>
              </w:rPr>
              <w:t>Высшее не педагогическое</w:t>
            </w:r>
          </w:p>
        </w:tc>
        <w:tc>
          <w:tcPr>
            <w:tcW w:type="dxa" w:w="107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  <w:t>Учитель физической культуры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type="dxa" w:w="115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Учитель</w:t>
            </w:r>
          </w:p>
        </w:tc>
        <w:tc>
          <w:tcPr>
            <w:tcW w:type="dxa" w:w="103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type="dxa" w:w="92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type="dxa" w:w="247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  <w:t>«Реализация требований обновленных ФГОС ООО, ФГОС СОО в работе</w:t>
            </w:r>
          </w:p>
          <w:p>
            <w:pPr>
              <w:pStyle w:val="style0"/>
              <w:widowControl/>
              <w:spacing w:after="0" w:before="0"/>
              <w:ind w:hanging="0" w:left="0" w:right="0"/>
              <w:contextualSpacing w:val="false"/>
              <w:jc w:val="left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  <w:t>учителя»(учителя физической культуры)» 2022 г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type="dxa" w:w="104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type="dxa" w:w="118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type="dxa" w:w="210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</w:tr>
      <w:tr>
        <w:trPr>
          <w:cantSplit w:val="false"/>
        </w:trPr>
        <w:tc>
          <w:tcPr>
            <w:tcW w:type="dxa" w:w="1178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Воронина Оксана Владимировна</w:t>
            </w:r>
          </w:p>
        </w:tc>
        <w:tc>
          <w:tcPr>
            <w:tcW w:type="dxa" w:w="974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Учитель</w:t>
            </w:r>
          </w:p>
        </w:tc>
        <w:tc>
          <w:tcPr>
            <w:tcW w:type="dxa" w:w="898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Среднее специальное педагогическое</w:t>
            </w:r>
          </w:p>
        </w:tc>
        <w:tc>
          <w:tcPr>
            <w:tcW w:type="dxa" w:w="1075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Учитель начальных классов, воспитатель</w:t>
            </w:r>
          </w:p>
        </w:tc>
        <w:tc>
          <w:tcPr>
            <w:tcW w:type="dxa" w:w="1154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Преподаватель в начальных классах общеобразовательной школы</w:t>
            </w:r>
          </w:p>
        </w:tc>
        <w:tc>
          <w:tcPr>
            <w:tcW w:type="dxa" w:w="1033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dxa" w:w="928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dxa" w:w="2471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Реализация требований обновленных ФГОС НОО, ФГОС ООО в работе учителя, (учителя начальных классов). 2022 г.</w:t>
            </w:r>
          </w:p>
        </w:tc>
        <w:tc>
          <w:tcPr>
            <w:tcW w:type="dxa" w:w="1047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34</w:t>
            </w:r>
          </w:p>
        </w:tc>
        <w:tc>
          <w:tcPr>
            <w:tcW w:type="dxa" w:w="1184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34</w:t>
            </w:r>
          </w:p>
        </w:tc>
        <w:tc>
          <w:tcPr>
            <w:tcW w:type="dxa" w:w="2108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Начальные классы</w:t>
            </w:r>
          </w:p>
        </w:tc>
      </w:tr>
      <w:tr>
        <w:trPr>
          <w:cantSplit w:val="false"/>
        </w:trPr>
        <w:tc>
          <w:tcPr>
            <w:tcW w:type="dxa" w:w="1178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Мишинева Екатерина Васильевна</w:t>
            </w:r>
          </w:p>
        </w:tc>
        <w:tc>
          <w:tcPr>
            <w:tcW w:type="dxa" w:w="974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Учитель</w:t>
            </w:r>
          </w:p>
        </w:tc>
        <w:tc>
          <w:tcPr>
            <w:tcW w:type="dxa" w:w="898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Среднее специальное педагогическое</w:t>
            </w:r>
          </w:p>
        </w:tc>
        <w:tc>
          <w:tcPr>
            <w:tcW w:type="dxa" w:w="1075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Учитель начальных классов с дополнительной подготовкой</w:t>
            </w:r>
          </w:p>
        </w:tc>
        <w:tc>
          <w:tcPr>
            <w:tcW w:type="dxa" w:w="1154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Преподавание в начальных классах</w:t>
            </w:r>
          </w:p>
        </w:tc>
        <w:tc>
          <w:tcPr>
            <w:tcW w:type="dxa" w:w="1033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dxa" w:w="928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dxa" w:w="2471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Реализация требований обновленных ФГОС НОО, ФГОС ООО в работе  учителя, ( учителя начальных классов). 2022 г.</w:t>
            </w:r>
          </w:p>
        </w:tc>
        <w:tc>
          <w:tcPr>
            <w:tcW w:type="dxa" w:w="1047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19</w:t>
            </w:r>
          </w:p>
        </w:tc>
        <w:tc>
          <w:tcPr>
            <w:tcW w:type="dxa" w:w="1184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17</w:t>
            </w:r>
          </w:p>
        </w:tc>
        <w:tc>
          <w:tcPr>
            <w:tcW w:type="dxa" w:w="2108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Начальные классы</w:t>
            </w:r>
          </w:p>
        </w:tc>
      </w:tr>
      <w:tr>
        <w:trPr>
          <w:cantSplit w:val="false"/>
        </w:trPr>
        <w:tc>
          <w:tcPr>
            <w:tcW w:type="dxa" w:w="1178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  <w:t>Пирогова Ольга Николаевна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type="dxa" w:w="974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Учитель</w:t>
            </w:r>
          </w:p>
        </w:tc>
        <w:tc>
          <w:tcPr>
            <w:tcW w:type="dxa" w:w="898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Высшее педагогическое</w:t>
            </w:r>
          </w:p>
        </w:tc>
        <w:tc>
          <w:tcPr>
            <w:tcW w:type="dxa" w:w="1075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Учитель</w:t>
            </w:r>
          </w:p>
        </w:tc>
        <w:tc>
          <w:tcPr>
            <w:tcW w:type="dxa" w:w="1154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1033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-</w:t>
            </w:r>
          </w:p>
        </w:tc>
        <w:tc>
          <w:tcPr>
            <w:tcW w:type="dxa" w:w="928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-</w:t>
            </w:r>
          </w:p>
        </w:tc>
        <w:tc>
          <w:tcPr>
            <w:tcW w:type="dxa" w:w="2471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1047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1</w:t>
            </w:r>
          </w:p>
        </w:tc>
        <w:tc>
          <w:tcPr>
            <w:tcW w:type="dxa" w:w="1184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1</w:t>
            </w:r>
          </w:p>
        </w:tc>
        <w:tc>
          <w:tcPr>
            <w:tcW w:type="dxa" w:w="2108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Начальные классы</w:t>
            </w:r>
          </w:p>
        </w:tc>
      </w:tr>
      <w:tr>
        <w:trPr>
          <w:cantSplit w:val="false"/>
        </w:trPr>
        <w:tc>
          <w:tcPr>
            <w:tcW w:type="dxa" w:w="1178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  <w:t>Тропина Ирина Валентиновна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type="dxa" w:w="974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Учитель</w:t>
            </w:r>
          </w:p>
        </w:tc>
        <w:tc>
          <w:tcPr>
            <w:tcW w:type="dxa" w:w="898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Среднее специальное педагогическое</w:t>
            </w:r>
          </w:p>
        </w:tc>
        <w:tc>
          <w:tcPr>
            <w:tcW w:type="dxa" w:w="1075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  <w:t>Учитель начальных классов, организатор внеклассной</w:t>
            </w:r>
          </w:p>
          <w:p>
            <w:pPr>
              <w:pStyle w:val="style0"/>
              <w:widowControl/>
              <w:spacing w:after="0" w:before="0"/>
              <w:ind w:hanging="0" w:left="0" w:right="0"/>
              <w:contextualSpacing w:val="false"/>
              <w:jc w:val="left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  <w:t>работы.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1154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Преподавание в начальных классах</w:t>
            </w:r>
          </w:p>
        </w:tc>
        <w:tc>
          <w:tcPr>
            <w:tcW w:type="dxa" w:w="1033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-</w:t>
            </w:r>
          </w:p>
        </w:tc>
        <w:tc>
          <w:tcPr>
            <w:tcW w:type="dxa" w:w="928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-</w:t>
            </w:r>
          </w:p>
        </w:tc>
        <w:tc>
          <w:tcPr>
            <w:tcW w:type="dxa" w:w="2471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  <w:t>«Реализация требований обновленных ФГОС НОО, ФГОС ООО в работе</w:t>
            </w:r>
          </w:p>
          <w:p>
            <w:pPr>
              <w:pStyle w:val="style0"/>
              <w:widowControl/>
              <w:spacing w:after="0" w:before="0"/>
              <w:ind w:hanging="0" w:left="0" w:right="0"/>
              <w:contextualSpacing w:val="false"/>
              <w:jc w:val="left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18"/>
                <w:szCs w:val="18"/>
              </w:rPr>
              <w:t>учителя» (учителя начальных классов). 2022</w:t>
            </w:r>
          </w:p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1047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31</w:t>
            </w:r>
          </w:p>
        </w:tc>
        <w:tc>
          <w:tcPr>
            <w:tcW w:type="dxa" w:w="1184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  <w:t>31</w:t>
            </w:r>
          </w:p>
        </w:tc>
        <w:tc>
          <w:tcPr>
            <w:tcW w:type="dxa" w:w="2108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Начальные классы</w:t>
            </w:r>
          </w:p>
        </w:tc>
      </w:tr>
      <w:tr>
        <w:trPr>
          <w:cantSplit w:val="false"/>
        </w:trPr>
        <w:tc>
          <w:tcPr>
            <w:tcW w:type="dxa" w:w="1178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Чегодаева Наталья Александровна</w:t>
            </w:r>
          </w:p>
        </w:tc>
        <w:tc>
          <w:tcPr>
            <w:tcW w:type="dxa" w:w="974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Учитель</w:t>
            </w:r>
          </w:p>
        </w:tc>
        <w:tc>
          <w:tcPr>
            <w:tcW w:type="dxa" w:w="898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Высшее педагогическое</w:t>
            </w:r>
          </w:p>
        </w:tc>
        <w:tc>
          <w:tcPr>
            <w:tcW w:type="dxa" w:w="1075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type="dxa" w:w="1154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Педагогика и методика начального обраования</w:t>
            </w:r>
          </w:p>
        </w:tc>
        <w:tc>
          <w:tcPr>
            <w:tcW w:type="dxa" w:w="1033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dxa" w:w="928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-</w:t>
            </w:r>
          </w:p>
        </w:tc>
        <w:tc>
          <w:tcPr>
            <w:tcW w:type="dxa" w:w="2471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Реализация требований обновленных ФГОС НОО, ФГОС ООО в работе  учителя, ( учителя начальных классов), 2022 г.</w:t>
            </w:r>
          </w:p>
        </w:tc>
        <w:tc>
          <w:tcPr>
            <w:tcW w:type="dxa" w:w="1047"/>
            <w:tcBorders>
              <w:top w:val="nil"/>
              <w:left w:color="00000A" w:space="0" w:sz="4" w:val="single"/>
              <w:bottom w:color="00000A" w:space="0" w:sz="4" w:val="single"/>
              <w:right w:val="nil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27</w:t>
            </w:r>
          </w:p>
        </w:tc>
        <w:tc>
          <w:tcPr>
            <w:tcW w:type="dxa" w:w="1184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19</w:t>
            </w:r>
          </w:p>
        </w:tc>
        <w:tc>
          <w:tcPr>
            <w:tcW w:type="dxa" w:w="2108"/>
            <w:tcBorders>
              <w:top w:val="nil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Начальные классы</w:t>
            </w:r>
          </w:p>
        </w:tc>
      </w:tr>
    </w:tbl>
    <w:p>
      <w:pPr>
        <w:pStyle w:val="style0"/>
        <w:jc w:val="center"/>
        <w:rPr/>
      </w:pPr>
      <w:r>
        <w:rPr/>
      </w:r>
    </w:p>
    <w:p>
      <w:pPr>
        <w:pStyle w:val="style25"/>
        <w:jc w:val="center"/>
        <w:rPr/>
      </w:pPr>
      <w:r>
        <w:rPr/>
      </w:r>
    </w:p>
    <w:p>
      <w:pPr>
        <w:pStyle w:val="style25"/>
        <w:jc w:val="center"/>
        <w:rPr/>
      </w:pPr>
      <w:r>
        <w:rPr/>
      </w:r>
    </w:p>
    <w:p>
      <w:pPr>
        <w:pStyle w:val="style25"/>
        <w:jc w:val="center"/>
        <w:rPr/>
      </w:pPr>
      <w:r>
        <w:rPr/>
      </w:r>
    </w:p>
    <w:p>
      <w:pPr>
        <w:pStyle w:val="style25"/>
        <w:jc w:val="center"/>
        <w:rPr/>
      </w:pPr>
      <w:r>
        <w:rPr/>
      </w:r>
    </w:p>
    <w:p>
      <w:pPr>
        <w:pStyle w:val="style25"/>
        <w:jc w:val="center"/>
        <w:rPr/>
      </w:pPr>
      <w:r>
        <w:rPr/>
      </w:r>
    </w:p>
    <w:p>
      <w:pPr>
        <w:pStyle w:val="style25"/>
        <w:jc w:val="center"/>
        <w:rPr/>
      </w:pPr>
      <w:r>
        <w:rPr/>
      </w:r>
    </w:p>
    <w:p>
      <w:pPr>
        <w:pStyle w:val="style25"/>
        <w:jc w:val="center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widowControl/>
        <w:suppressAutoHyphens w:val="true"/>
        <w:spacing w:after="200" w:before="0" w:line="276" w:lineRule="auto"/>
        <w:contextualSpacing w:val="false"/>
        <w:rPr/>
      </w:pPr>
      <w:r>
        <w:rPr/>
      </w:r>
    </w:p>
    <w:sectPr>
      <w:type w:val="nextPage"/>
      <w:pgSz w:h="11906" w:orient="landscape" w:w="16838"/>
      <w:pgMar w:bottom="720" w:footer="0" w:gutter="0" w:header="0" w:left="720" w:right="720" w:top="720"/>
      <w:pgNumType w:fmt="decimal"/>
      <w:formProt w:val="false"/>
      <w:textDirection w:val="lrTb"/>
      <w:docGrid w:charSpace="8192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" w:eastAsia="SimSun" w:hAnsi="Calibri"/>
      <w:color w:val="00000A"/>
      <w:sz w:val="22"/>
      <w:szCs w:val="22"/>
      <w:lang w:bidi="ar-SA" w:eastAsia="ru-RU" w:val="ru-RU"/>
    </w:rPr>
  </w:style>
  <w:style w:styleId="style15" w:type="character">
    <w:name w:val="Default Paragraph Font"/>
    <w:next w:val="style15"/>
    <w:rPr/>
  </w:style>
  <w:style w:styleId="style16" w:type="character">
    <w:name w:val="Верхний колонтитул Знак"/>
    <w:basedOn w:val="style15"/>
    <w:next w:val="style16"/>
    <w:rPr>
      <w:rFonts w:ascii="Times New Roman" w:cs="Times New Roman" w:eastAsia="Times New Roman" w:hAnsi="Times New Roman"/>
      <w:sz w:val="26"/>
      <w:szCs w:val="26"/>
    </w:rPr>
  </w:style>
  <w:style w:styleId="style17" w:type="character">
    <w:name w:val="Текст выноски Знак"/>
    <w:basedOn w:val="style15"/>
    <w:next w:val="style17"/>
    <w:rPr>
      <w:rFonts w:ascii="Tahoma" w:cs="Tahoma" w:hAnsi="Tahoma"/>
      <w:sz w:val="16"/>
      <w:szCs w:val="16"/>
    </w:rPr>
  </w:style>
  <w:style w:styleId="style18" w:type="character">
    <w:name w:val="ListLabel 1"/>
    <w:next w:val="style18"/>
    <w:rPr>
      <w:rFonts w:cs=""/>
      <w:sz w:val="16"/>
    </w:rPr>
  </w:style>
  <w:style w:styleId="style19" w:type="character">
    <w:name w:val="ListLabel 2"/>
    <w:next w:val="style19"/>
    <w:rPr>
      <w:rFonts w:cs=""/>
      <w:sz w:val="22"/>
    </w:rPr>
  </w:style>
  <w:style w:styleId="style20" w:type="paragraph">
    <w:name w:val="Заголовок"/>
    <w:basedOn w:val="style0"/>
    <w:next w:val="style21"/>
    <w:pPr>
      <w:keepNext/>
      <w:spacing w:after="120" w:before="240"/>
      <w:contextualSpacing w:val="false"/>
    </w:pPr>
    <w:rPr>
      <w:rFonts w:ascii="Arial" w:cs="Arial Unicode MS" w:eastAsia="Microsoft YaHei" w:hAnsi="Arial"/>
      <w:sz w:val="28"/>
      <w:szCs w:val="28"/>
    </w:rPr>
  </w:style>
  <w:style w:styleId="style21" w:type="paragraph">
    <w:name w:val="Основной текст"/>
    <w:basedOn w:val="style0"/>
    <w:next w:val="style21"/>
    <w:pPr>
      <w:spacing w:after="120" w:before="0"/>
      <w:contextualSpacing w:val="false"/>
    </w:pPr>
    <w:rPr/>
  </w:style>
  <w:style w:styleId="style22" w:type="paragraph">
    <w:name w:val="Список"/>
    <w:basedOn w:val="style21"/>
    <w:next w:val="style22"/>
    <w:pPr/>
    <w:rPr>
      <w:rFonts w:cs="Arial Unicode MS"/>
    </w:rPr>
  </w:style>
  <w:style w:styleId="style23" w:type="paragraph">
    <w:name w:val="Название"/>
    <w:basedOn w:val="style0"/>
    <w:next w:val="style23"/>
    <w:pPr>
      <w:suppressLineNumbers/>
      <w:spacing w:after="120" w:before="120"/>
      <w:contextualSpacing w:val="false"/>
    </w:pPr>
    <w:rPr>
      <w:rFonts w:cs="Arial Unicode MS"/>
      <w:i/>
      <w:iCs/>
      <w:sz w:val="24"/>
      <w:szCs w:val="24"/>
    </w:rPr>
  </w:style>
  <w:style w:styleId="style24" w:type="paragraph">
    <w:name w:val="Указатель"/>
    <w:basedOn w:val="style0"/>
    <w:next w:val="style24"/>
    <w:pPr>
      <w:suppressLineNumbers/>
    </w:pPr>
    <w:rPr>
      <w:rFonts w:cs="Arial Unicode MS"/>
    </w:rPr>
  </w:style>
  <w:style w:styleId="style25" w:type="paragraph">
    <w:name w:val="Верхний колонтитул"/>
    <w:basedOn w:val="style0"/>
    <w:next w:val="style25"/>
    <w:pPr>
      <w:tabs>
        <w:tab w:leader="none" w:pos="4677" w:val="center"/>
        <w:tab w:leader="none" w:pos="9355" w:val="right"/>
      </w:tabs>
      <w:spacing w:after="0" w:before="0" w:line="100" w:lineRule="atLeast"/>
      <w:contextualSpacing w:val="false"/>
    </w:pPr>
    <w:rPr>
      <w:rFonts w:ascii="Times New Roman" w:cs="Times New Roman" w:eastAsia="Times New Roman" w:hAnsi="Times New Roman"/>
      <w:sz w:val="26"/>
      <w:szCs w:val="26"/>
    </w:rPr>
  </w:style>
  <w:style w:styleId="style26" w:type="paragraph">
    <w:name w:val="Обычный1"/>
    <w:next w:val="style26"/>
    <w:pPr>
      <w:widowControl/>
      <w:suppressAutoHyphens w:val="true"/>
      <w:spacing w:after="0" w:before="0" w:line="100" w:lineRule="atLeast"/>
      <w:contextualSpacing w:val="false"/>
    </w:pPr>
    <w:rPr>
      <w:rFonts w:ascii="Times New Roman" w:cs="Times New Roman" w:eastAsia="Times New Roman" w:hAnsi="Times New Roman"/>
      <w:color w:val="00000A"/>
      <w:sz w:val="24"/>
      <w:szCs w:val="24"/>
      <w:lang w:bidi="ar-SA" w:eastAsia="ru-RU" w:val="ru-RU"/>
    </w:rPr>
  </w:style>
  <w:style w:styleId="style27" w:type="paragraph">
    <w:name w:val="List Paragraph"/>
    <w:basedOn w:val="style0"/>
    <w:next w:val="style27"/>
    <w:pPr>
      <w:spacing w:after="200" w:before="0"/>
      <w:ind w:hanging="0" w:left="720" w:right="0"/>
      <w:contextualSpacing/>
    </w:pPr>
    <w:rPr/>
  </w:style>
  <w:style w:styleId="style28" w:type="paragraph">
    <w:name w:val="Balloon Text"/>
    <w:basedOn w:val="style0"/>
    <w:next w:val="style28"/>
    <w:pPr>
      <w:spacing w:after="0" w:before="0" w:line="100" w:lineRule="atLeast"/>
      <w:contextualSpacing w:val="false"/>
    </w:pPr>
    <w:rPr>
      <w:rFonts w:ascii="Tahoma" w:cs="Tahoma" w:hAnsi="Tahoma"/>
      <w:sz w:val="16"/>
      <w:szCs w:val="16"/>
    </w:rPr>
  </w:style>
  <w:style w:styleId="style29" w:type="paragraph">
    <w:name w:val="Содержимое таблицы"/>
    <w:basedOn w:val="style0"/>
    <w:next w:val="style29"/>
    <w:pPr/>
    <w:rPr/>
  </w:style>
  <w:style w:styleId="style30" w:type="paragraph">
    <w:name w:val="Заголовок таблицы"/>
    <w:basedOn w:val="style29"/>
    <w:next w:val="style30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2023-10-21T00:31:00Z</dcterms:created>
  <dc:creator>Пользователь</dc:creator>
  <cp:lastModifiedBy>Учитель</cp:lastModifiedBy>
  <cp:lastPrinted>2024-09-09T04:54:00Z</cp:lastPrinted>
  <dcterms:modified xsi:type="dcterms:W3CDTF">2024-10-27T08:52:00Z</dcterms:modified>
  <cp:revision>31</cp:revision>
</cp:coreProperties>
</file>