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AC" w:rsidRDefault="00603EAC"/>
    <w:p w:rsidR="00603EAC" w:rsidRPr="00603EAC" w:rsidRDefault="00603EAC" w:rsidP="00603EAC"/>
    <w:p w:rsidR="00603EAC" w:rsidRDefault="00A36362" w:rsidP="00603EAC">
      <w:r>
        <w:rPr>
          <w:noProof/>
          <w:lang w:eastAsia="ru-RU"/>
        </w:rPr>
        <w:drawing>
          <wp:inline distT="0" distB="0" distL="0" distR="0">
            <wp:extent cx="5940425" cy="7942414"/>
            <wp:effectExtent l="19050" t="0" r="3175" b="0"/>
            <wp:docPr id="3" name="Рисунок 1" descr="C:\Users\User\Desktop\IMG_20250530_090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50530_0908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2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EF5" w:rsidRDefault="00603EAC" w:rsidP="00603EAC">
      <w:pPr>
        <w:tabs>
          <w:tab w:val="left" w:pos="2280"/>
        </w:tabs>
        <w:rPr>
          <w:lang w:val="en-US"/>
        </w:rPr>
      </w:pPr>
      <w:r>
        <w:tab/>
      </w:r>
    </w:p>
    <w:p w:rsidR="00603EAC" w:rsidRDefault="00603EAC" w:rsidP="00603EAC">
      <w:pPr>
        <w:tabs>
          <w:tab w:val="left" w:pos="2280"/>
        </w:tabs>
        <w:rPr>
          <w:lang w:val="en-US"/>
        </w:rPr>
      </w:pPr>
    </w:p>
    <w:p w:rsidR="00603EAC" w:rsidRDefault="00DE6F89" w:rsidP="00603E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  I  </w:t>
      </w:r>
      <w:r w:rsidR="00603EAC">
        <w:rPr>
          <w:rFonts w:ascii="Times New Roman CYR" w:hAnsi="Times New Roman CYR" w:cs="Times New Roman CYR"/>
          <w:b/>
          <w:bCs/>
          <w:sz w:val="28"/>
          <w:szCs w:val="28"/>
        </w:rPr>
        <w:t>Пояснительная записка</w:t>
      </w:r>
    </w:p>
    <w:p w:rsidR="00603EAC" w:rsidRPr="00C64E8D" w:rsidRDefault="00603EAC" w:rsidP="00C64E8D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64E8D">
        <w:rPr>
          <w:rFonts w:ascii="Times New Roman" w:hAnsi="Times New Roman" w:cs="Times New Roman"/>
          <w:sz w:val="28"/>
          <w:szCs w:val="28"/>
        </w:rPr>
        <w:t>В наше время бурного развития техники нельзя не использовать  всех возможностей привития интереса к ней,  к мировым научно-техническим                   достижениям.  Уже в дошкольном  возрасте  дети  знакомятся  с настоящими и игрушечными машинами, механизмами, слышат слова, относящиеся к технике. Важно, чтобы ознакомление с техникой шло постепенно и систематично,  не отпугивало  детей  обилием  получаемой информации.</w:t>
      </w:r>
    </w:p>
    <w:p w:rsidR="00DE6F89" w:rsidRPr="00C64E8D" w:rsidRDefault="00603EAC" w:rsidP="00C64E8D">
      <w:pPr>
        <w:autoSpaceDE w:val="0"/>
        <w:autoSpaceDN w:val="0"/>
        <w:adjustRightInd w:val="0"/>
        <w:spacing w:after="0" w:line="240" w:lineRule="auto"/>
        <w:ind w:right="-4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E8D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proofErr w:type="spellStart"/>
      <w:r w:rsidRPr="00C64E8D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C64E8D">
        <w:rPr>
          <w:rFonts w:ascii="Times New Roman" w:hAnsi="Times New Roman" w:cs="Times New Roman"/>
          <w:sz w:val="28"/>
          <w:szCs w:val="28"/>
        </w:rPr>
        <w:t xml:space="preserve"> программа технической направленности  «Техническое творчество» разработана для организации обучения детей, склонных к конструкторскому мышлению, проявляющих интерес и способности к моделированию и конструированию, предполагает базовый уровень освоения знаний и практических навыков. </w:t>
      </w:r>
    </w:p>
    <w:p w:rsidR="00DE6F89" w:rsidRPr="00C64E8D" w:rsidRDefault="00603EAC" w:rsidP="00C64E8D">
      <w:pPr>
        <w:spacing w:before="28"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  <w:r w:rsidRPr="00C64E8D">
        <w:rPr>
          <w:rFonts w:ascii="Times New Roman" w:hAnsi="Times New Roman" w:cs="Times New Roman"/>
          <w:sz w:val="28"/>
          <w:szCs w:val="28"/>
        </w:rPr>
        <w:t xml:space="preserve"> </w:t>
      </w:r>
      <w:r w:rsidR="00DE6F89" w:rsidRPr="00C64E8D">
        <w:rPr>
          <w:rFonts w:ascii="Times New Roman" w:hAnsi="Times New Roman" w:cs="Times New Roman"/>
          <w:color w:val="000000"/>
          <w:sz w:val="28"/>
          <w:szCs w:val="28"/>
          <w:lang w:bidi="hi-IN"/>
        </w:rPr>
        <w:t xml:space="preserve">Настоящая дополнительная общеобразовательная </w:t>
      </w:r>
      <w:proofErr w:type="spellStart"/>
      <w:r w:rsidR="00DE6F89" w:rsidRPr="00C64E8D">
        <w:rPr>
          <w:rFonts w:ascii="Times New Roman" w:hAnsi="Times New Roman" w:cs="Times New Roman"/>
          <w:color w:val="000000"/>
          <w:sz w:val="28"/>
          <w:szCs w:val="28"/>
          <w:lang w:bidi="hi-IN"/>
        </w:rPr>
        <w:t>общеразвивающая</w:t>
      </w:r>
      <w:proofErr w:type="spellEnd"/>
    </w:p>
    <w:p w:rsidR="00DE6F89" w:rsidRPr="00C64E8D" w:rsidRDefault="00DE6F89" w:rsidP="00C64E8D">
      <w:pPr>
        <w:spacing w:line="240" w:lineRule="auto"/>
        <w:rPr>
          <w:rFonts w:ascii="Times New Roman" w:hAnsi="Times New Roman" w:cs="Times New Roman"/>
          <w:color w:val="262633"/>
          <w:sz w:val="28"/>
          <w:szCs w:val="28"/>
        </w:rPr>
      </w:pPr>
      <w:r w:rsidRPr="00C64E8D">
        <w:rPr>
          <w:rFonts w:ascii="Times New Roman" w:hAnsi="Times New Roman" w:cs="Times New Roman"/>
          <w:color w:val="262633"/>
          <w:sz w:val="28"/>
          <w:szCs w:val="28"/>
        </w:rPr>
        <w:t>программа «Техническое творчество» разработана в соответствии:</w:t>
      </w:r>
    </w:p>
    <w:p w:rsidR="00DE6F89" w:rsidRPr="00C64E8D" w:rsidRDefault="00B7178E" w:rsidP="00C64E8D">
      <w:pPr>
        <w:rPr>
          <w:rFonts w:ascii="Times New Roman" w:hAnsi="Times New Roman" w:cs="Times New Roman"/>
          <w:color w:val="262633"/>
          <w:sz w:val="28"/>
          <w:szCs w:val="28"/>
        </w:rPr>
      </w:pPr>
      <w:r w:rsidRPr="00C64E8D">
        <w:rPr>
          <w:rFonts w:ascii="Times New Roman" w:hAnsi="Times New Roman" w:cs="Times New Roman"/>
          <w:sz w:val="28"/>
          <w:szCs w:val="28"/>
        </w:rPr>
        <w:t xml:space="preserve">-с требованиями к образовательным программам Федерального закона об образовании в Российской Федерации от 29 декабря 2012 года </w:t>
      </w:r>
      <w:proofErr w:type="spellStart"/>
      <w:r w:rsidRPr="00C64E8D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C64E8D">
        <w:rPr>
          <w:rFonts w:ascii="Times New Roman" w:hAnsi="Times New Roman" w:cs="Times New Roman"/>
          <w:sz w:val="28"/>
          <w:szCs w:val="28"/>
        </w:rPr>
        <w:t xml:space="preserve"> 273 ( п.9 ст.2 273-ФЗ);</w:t>
      </w:r>
      <w:proofErr w:type="gramStart"/>
      <w:r w:rsidRPr="00C64E8D">
        <w:rPr>
          <w:rFonts w:ascii="Times New Roman" w:hAnsi="Times New Roman" w:cs="Times New Roman"/>
          <w:sz w:val="28"/>
          <w:szCs w:val="28"/>
          <w:shd w:val="clear" w:color="auto" w:fill="EBEDF0"/>
        </w:rPr>
        <w:br/>
      </w:r>
      <w:r w:rsidRPr="00C64E8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64E8D">
        <w:rPr>
          <w:rFonts w:ascii="Times New Roman" w:hAnsi="Times New Roman" w:cs="Times New Roman"/>
          <w:sz w:val="28"/>
          <w:szCs w:val="28"/>
        </w:rPr>
        <w:t xml:space="preserve">с Приказом Министерства просвещения Российской Федерации от 27.07.2022 года </w:t>
      </w:r>
      <w:proofErr w:type="spellStart"/>
      <w:r w:rsidRPr="00C64E8D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C64E8D">
        <w:rPr>
          <w:rFonts w:ascii="Times New Roman" w:hAnsi="Times New Roman" w:cs="Times New Roman"/>
          <w:sz w:val="28"/>
          <w:szCs w:val="28"/>
        </w:rPr>
        <w:t xml:space="preserve"> 629 «Об утверждении Порядка организации и осуществления образовательной деятельности по дополнительным общеобразовательным программам»;</w:t>
      </w:r>
      <w:r w:rsidRPr="00C64E8D">
        <w:rPr>
          <w:rFonts w:ascii="Times New Roman" w:hAnsi="Times New Roman" w:cs="Times New Roman"/>
          <w:sz w:val="28"/>
          <w:szCs w:val="28"/>
        </w:rPr>
        <w:br/>
        <w:t xml:space="preserve">- с Федеральным законом РФ «О внесении изменений Федеральный закон «Об образовании в Российской Федерации» по вопросам воспитания обучающихся» от 31.07.2020 г. </w:t>
      </w:r>
      <w:proofErr w:type="spellStart"/>
      <w:r w:rsidRPr="00C64E8D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C64E8D">
        <w:rPr>
          <w:rFonts w:ascii="Times New Roman" w:hAnsi="Times New Roman" w:cs="Times New Roman"/>
          <w:sz w:val="28"/>
          <w:szCs w:val="28"/>
        </w:rPr>
        <w:t xml:space="preserve"> 304-ФЗ;</w:t>
      </w:r>
      <w:r w:rsidRPr="00C64E8D">
        <w:rPr>
          <w:rFonts w:ascii="Times New Roman" w:hAnsi="Times New Roman" w:cs="Times New Roman"/>
          <w:sz w:val="28"/>
          <w:szCs w:val="28"/>
        </w:rPr>
        <w:br/>
        <w:t xml:space="preserve">- со Стратегией развития воспитания в Российской Федерации на период до 2025 года / утверждена Распоряжением Правительства РФ от 29.05.2015 г. </w:t>
      </w:r>
      <w:proofErr w:type="spellStart"/>
      <w:r w:rsidRPr="00C64E8D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C64E8D">
        <w:rPr>
          <w:rFonts w:ascii="Times New Roman" w:hAnsi="Times New Roman" w:cs="Times New Roman"/>
          <w:sz w:val="28"/>
          <w:szCs w:val="28"/>
        </w:rPr>
        <w:t xml:space="preserve"> 996-р;</w:t>
      </w:r>
      <w:r w:rsidRPr="00C64E8D">
        <w:rPr>
          <w:rFonts w:ascii="Times New Roman" w:hAnsi="Times New Roman" w:cs="Times New Roman"/>
          <w:sz w:val="28"/>
          <w:szCs w:val="28"/>
        </w:rPr>
        <w:br/>
        <w:t xml:space="preserve">-с Концепцией развития дополнительного образования детей до 2030 года / утверждена Распоряжением Правительства РФ от 31.03.2022 г. </w:t>
      </w:r>
      <w:proofErr w:type="spellStart"/>
      <w:r w:rsidRPr="00C64E8D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C64E8D">
        <w:rPr>
          <w:rFonts w:ascii="Times New Roman" w:hAnsi="Times New Roman" w:cs="Times New Roman"/>
          <w:sz w:val="28"/>
          <w:szCs w:val="28"/>
        </w:rPr>
        <w:t xml:space="preserve"> 678-р;</w:t>
      </w:r>
      <w:r w:rsidRPr="00C64E8D">
        <w:rPr>
          <w:rFonts w:ascii="Times New Roman" w:hAnsi="Times New Roman" w:cs="Times New Roman"/>
          <w:sz w:val="28"/>
          <w:szCs w:val="28"/>
        </w:rPr>
        <w:br/>
        <w:t>-с Постановлением Главного государственного санитарного врача РФ от</w:t>
      </w:r>
      <w:r w:rsidRPr="00C64E8D">
        <w:rPr>
          <w:rFonts w:ascii="Times New Roman" w:hAnsi="Times New Roman" w:cs="Times New Roman"/>
          <w:sz w:val="28"/>
          <w:szCs w:val="28"/>
        </w:rPr>
        <w:br/>
        <w:t xml:space="preserve">28.09.2020 </w:t>
      </w:r>
      <w:proofErr w:type="spellStart"/>
      <w:r w:rsidRPr="00C64E8D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C64E8D">
        <w:rPr>
          <w:rFonts w:ascii="Times New Roman" w:hAnsi="Times New Roman" w:cs="Times New Roman"/>
          <w:sz w:val="28"/>
          <w:szCs w:val="28"/>
        </w:rPr>
        <w:t xml:space="preserve"> 28</w:t>
      </w:r>
      <w:proofErr w:type="gramStart"/>
      <w:r w:rsidRPr="00C64E8D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C64E8D">
        <w:rPr>
          <w:rFonts w:ascii="Times New Roman" w:hAnsi="Times New Roman" w:cs="Times New Roman"/>
          <w:sz w:val="28"/>
          <w:szCs w:val="28"/>
        </w:rPr>
        <w:t>б утверждении санитарных правил СП 2.4.3648-20</w:t>
      </w:r>
      <w:r w:rsidRPr="00C64E8D">
        <w:rPr>
          <w:rFonts w:ascii="Times New Roman" w:hAnsi="Times New Roman" w:cs="Times New Roman"/>
          <w:sz w:val="28"/>
          <w:szCs w:val="28"/>
        </w:rPr>
        <w:br/>
        <w:t>«Санитарно-эпидемиологические требования к организациям воспитания и</w:t>
      </w:r>
      <w:r w:rsidRPr="00C64E8D">
        <w:rPr>
          <w:rFonts w:ascii="Times New Roman" w:hAnsi="Times New Roman" w:cs="Times New Roman"/>
          <w:sz w:val="28"/>
          <w:szCs w:val="28"/>
        </w:rPr>
        <w:br/>
        <w:t>обучения, отдыха и оздоровления детей и молодежи»;</w:t>
      </w:r>
      <w:r w:rsidRPr="00C64E8D">
        <w:rPr>
          <w:rFonts w:ascii="Times New Roman" w:hAnsi="Times New Roman" w:cs="Times New Roman"/>
          <w:sz w:val="28"/>
          <w:szCs w:val="28"/>
        </w:rPr>
        <w:br/>
        <w:t>- с методическими рекомендациями по проектированию дополнительных</w:t>
      </w:r>
      <w:r w:rsidRPr="00C64E8D">
        <w:rPr>
          <w:rFonts w:ascii="Times New Roman" w:hAnsi="Times New Roman" w:cs="Times New Roman"/>
          <w:sz w:val="28"/>
          <w:szCs w:val="28"/>
        </w:rPr>
        <w:br/>
        <w:t xml:space="preserve">общеобразовательных программ (включая </w:t>
      </w:r>
      <w:proofErr w:type="spellStart"/>
      <w:r w:rsidRPr="00C64E8D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C64E8D">
        <w:rPr>
          <w:rFonts w:ascii="Times New Roman" w:hAnsi="Times New Roman" w:cs="Times New Roman"/>
          <w:sz w:val="28"/>
          <w:szCs w:val="28"/>
          <w:shd w:val="clear" w:color="auto" w:fill="EBEDF0"/>
        </w:rPr>
        <w:t xml:space="preserve"> </w:t>
      </w:r>
      <w:r w:rsidRPr="00C64E8D">
        <w:rPr>
          <w:rFonts w:ascii="Times New Roman" w:hAnsi="Times New Roman" w:cs="Times New Roman"/>
          <w:sz w:val="28"/>
          <w:szCs w:val="28"/>
        </w:rPr>
        <w:t xml:space="preserve">программы). </w:t>
      </w:r>
      <w:proofErr w:type="gramStart"/>
      <w:r w:rsidRPr="00C64E8D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и науки Российской Федерации от 18.11.2015 </w:t>
      </w:r>
      <w:proofErr w:type="spellStart"/>
      <w:r w:rsidRPr="00C64E8D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C64E8D">
        <w:rPr>
          <w:rFonts w:ascii="Times New Roman" w:hAnsi="Times New Roman" w:cs="Times New Roman"/>
          <w:sz w:val="28"/>
          <w:szCs w:val="28"/>
        </w:rPr>
        <w:t xml:space="preserve"> 09- 3242;</w:t>
      </w:r>
      <w:r w:rsidRPr="00C64E8D">
        <w:rPr>
          <w:rFonts w:ascii="Times New Roman" w:hAnsi="Times New Roman" w:cs="Times New Roman"/>
          <w:sz w:val="28"/>
          <w:szCs w:val="28"/>
        </w:rPr>
        <w:br/>
        <w:t>- с Национальным проектом «Образование» (утвержден Президиумом Совета</w:t>
      </w:r>
      <w:r w:rsidRPr="00C64E8D">
        <w:rPr>
          <w:rFonts w:ascii="Times New Roman" w:hAnsi="Times New Roman" w:cs="Times New Roman"/>
          <w:sz w:val="28"/>
          <w:szCs w:val="28"/>
        </w:rPr>
        <w:br/>
        <w:t>при Президенте РФ по стратегическому развитию и национальным проектам,</w:t>
      </w:r>
      <w:r w:rsidRPr="00C64E8D">
        <w:rPr>
          <w:rFonts w:ascii="Times New Roman" w:hAnsi="Times New Roman" w:cs="Times New Roman"/>
          <w:sz w:val="28"/>
          <w:szCs w:val="28"/>
        </w:rPr>
        <w:br/>
        <w:t xml:space="preserve">протокол </w:t>
      </w:r>
      <w:proofErr w:type="spellStart"/>
      <w:r w:rsidRPr="00C64E8D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C64E8D">
        <w:rPr>
          <w:rFonts w:ascii="Times New Roman" w:hAnsi="Times New Roman" w:cs="Times New Roman"/>
          <w:sz w:val="28"/>
          <w:szCs w:val="28"/>
        </w:rPr>
        <w:t xml:space="preserve"> 16 от 24.12.2018 г.);</w:t>
      </w:r>
      <w:r w:rsidRPr="00C64E8D">
        <w:rPr>
          <w:rFonts w:ascii="Times New Roman" w:hAnsi="Times New Roman" w:cs="Times New Roman"/>
          <w:sz w:val="28"/>
          <w:szCs w:val="28"/>
        </w:rPr>
        <w:br/>
      </w:r>
      <w:r w:rsidRPr="00C64E8D">
        <w:rPr>
          <w:rFonts w:ascii="Times New Roman" w:hAnsi="Times New Roman" w:cs="Times New Roman"/>
          <w:sz w:val="28"/>
          <w:szCs w:val="28"/>
        </w:rPr>
        <w:lastRenderedPageBreak/>
        <w:t>- с Целевой моделью развития региональной системы дополнительного</w:t>
      </w:r>
      <w:r w:rsidRPr="00C64E8D">
        <w:rPr>
          <w:rFonts w:ascii="Times New Roman" w:hAnsi="Times New Roman" w:cs="Times New Roman"/>
          <w:sz w:val="28"/>
          <w:szCs w:val="28"/>
        </w:rPr>
        <w:br/>
        <w:t>образования детей (приказ Министерства просвещения РФ от 3.09.2019 г.</w:t>
      </w:r>
      <w:r w:rsidR="00C64E8D" w:rsidRPr="00C64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E8D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C64E8D">
        <w:rPr>
          <w:rFonts w:ascii="Times New Roman" w:hAnsi="Times New Roman" w:cs="Times New Roman"/>
          <w:sz w:val="28"/>
          <w:szCs w:val="28"/>
        </w:rPr>
        <w:t xml:space="preserve"> 467);</w:t>
      </w:r>
      <w:proofErr w:type="gramEnd"/>
    </w:p>
    <w:p w:rsidR="00DE6F89" w:rsidRPr="00C64E8D" w:rsidRDefault="00DE6F89" w:rsidP="00C64E8D">
      <w:pPr>
        <w:spacing w:after="0"/>
        <w:rPr>
          <w:rFonts w:ascii="Times New Roman" w:hAnsi="Times New Roman" w:cs="Times New Roman"/>
          <w:color w:val="262633"/>
          <w:sz w:val="28"/>
          <w:szCs w:val="28"/>
        </w:rPr>
      </w:pPr>
      <w:r w:rsidRPr="00C64E8D">
        <w:rPr>
          <w:rFonts w:ascii="Times New Roman" w:hAnsi="Times New Roman" w:cs="Times New Roman"/>
          <w:color w:val="262633"/>
          <w:sz w:val="28"/>
          <w:szCs w:val="28"/>
        </w:rPr>
        <w:t xml:space="preserve">- </w:t>
      </w:r>
      <w:r w:rsidRPr="00C64E8D">
        <w:rPr>
          <w:rFonts w:ascii="Times New Roman" w:hAnsi="Times New Roman" w:cs="Times New Roman"/>
          <w:color w:val="262633"/>
          <w:sz w:val="28"/>
          <w:szCs w:val="28"/>
          <w:lang w:bidi="hi-IN"/>
        </w:rPr>
        <w:t>Устава муниципального бюджетного учреждения «</w:t>
      </w:r>
      <w:proofErr w:type="spellStart"/>
      <w:r w:rsidRPr="00C64E8D">
        <w:rPr>
          <w:rFonts w:ascii="Times New Roman" w:hAnsi="Times New Roman" w:cs="Times New Roman"/>
          <w:color w:val="262633"/>
          <w:sz w:val="28"/>
          <w:szCs w:val="28"/>
          <w:lang w:bidi="hi-IN"/>
        </w:rPr>
        <w:t>Кожаевская</w:t>
      </w:r>
      <w:proofErr w:type="spellEnd"/>
      <w:r w:rsidRPr="00C64E8D">
        <w:rPr>
          <w:rFonts w:ascii="Times New Roman" w:hAnsi="Times New Roman" w:cs="Times New Roman"/>
          <w:color w:val="262633"/>
          <w:sz w:val="28"/>
          <w:szCs w:val="28"/>
          <w:lang w:bidi="hi-IN"/>
        </w:rPr>
        <w:t xml:space="preserve"> основная общеобразовательная школа</w:t>
      </w:r>
      <w:proofErr w:type="gramStart"/>
      <w:r w:rsidRPr="00C64E8D">
        <w:rPr>
          <w:rFonts w:ascii="Times New Roman" w:hAnsi="Times New Roman" w:cs="Times New Roman"/>
          <w:color w:val="262633"/>
          <w:sz w:val="28"/>
          <w:szCs w:val="28"/>
          <w:lang w:bidi="hi-IN"/>
        </w:rPr>
        <w:t>»;</w:t>
      </w:r>
      <w:r w:rsidRPr="00C64E8D">
        <w:rPr>
          <w:rFonts w:ascii="Times New Roman" w:hAnsi="Times New Roman" w:cs="Times New Roman"/>
          <w:color w:val="262633"/>
          <w:sz w:val="28"/>
          <w:szCs w:val="28"/>
        </w:rPr>
        <w:t>;</w:t>
      </w:r>
      <w:proofErr w:type="gramEnd"/>
    </w:p>
    <w:p w:rsidR="00DE6F89" w:rsidRPr="00C64E8D" w:rsidRDefault="00DE6F89" w:rsidP="00C64E8D">
      <w:pPr>
        <w:spacing w:after="0"/>
        <w:rPr>
          <w:rFonts w:ascii="Times New Roman" w:hAnsi="Times New Roman" w:cs="Times New Roman"/>
          <w:color w:val="262633"/>
          <w:sz w:val="28"/>
          <w:szCs w:val="28"/>
        </w:rPr>
      </w:pPr>
      <w:r w:rsidRPr="00C64E8D">
        <w:rPr>
          <w:rFonts w:ascii="Times New Roman" w:hAnsi="Times New Roman" w:cs="Times New Roman"/>
          <w:color w:val="262633"/>
          <w:sz w:val="28"/>
          <w:szCs w:val="28"/>
        </w:rPr>
        <w:t xml:space="preserve">- </w:t>
      </w:r>
      <w:r w:rsidRPr="00C64E8D">
        <w:rPr>
          <w:rFonts w:ascii="Times New Roman" w:hAnsi="Times New Roman" w:cs="Times New Roman"/>
          <w:color w:val="262633"/>
          <w:sz w:val="28"/>
          <w:szCs w:val="28"/>
          <w:lang w:bidi="hi-IN"/>
        </w:rPr>
        <w:t>Лицензии МБОУ «</w:t>
      </w:r>
      <w:proofErr w:type="spellStart"/>
      <w:r w:rsidRPr="00C64E8D">
        <w:rPr>
          <w:rFonts w:ascii="Times New Roman" w:hAnsi="Times New Roman" w:cs="Times New Roman"/>
          <w:color w:val="262633"/>
          <w:sz w:val="28"/>
          <w:szCs w:val="28"/>
          <w:lang w:bidi="hi-IN"/>
        </w:rPr>
        <w:t>Кожаевская</w:t>
      </w:r>
      <w:proofErr w:type="spellEnd"/>
      <w:r w:rsidRPr="00C64E8D">
        <w:rPr>
          <w:rFonts w:ascii="Times New Roman" w:hAnsi="Times New Roman" w:cs="Times New Roman"/>
          <w:color w:val="262633"/>
          <w:sz w:val="28"/>
          <w:szCs w:val="28"/>
          <w:lang w:bidi="hi-IN"/>
        </w:rPr>
        <w:t xml:space="preserve"> основная общеобразовательная школа» на образовательную деятельность</w:t>
      </w:r>
      <w:r w:rsidRPr="00C64E8D">
        <w:rPr>
          <w:rFonts w:ascii="Times New Roman" w:hAnsi="Times New Roman" w:cs="Times New Roman"/>
          <w:color w:val="262633"/>
          <w:sz w:val="28"/>
          <w:szCs w:val="28"/>
        </w:rPr>
        <w:t>;</w:t>
      </w:r>
    </w:p>
    <w:p w:rsidR="00DE6F89" w:rsidRPr="00C64E8D" w:rsidRDefault="00DE6F89" w:rsidP="00C64E8D">
      <w:pPr>
        <w:spacing w:after="0"/>
        <w:rPr>
          <w:rFonts w:ascii="Times New Roman" w:hAnsi="Times New Roman" w:cs="Times New Roman"/>
          <w:color w:val="262633"/>
          <w:sz w:val="28"/>
          <w:szCs w:val="28"/>
        </w:rPr>
      </w:pPr>
      <w:r w:rsidRPr="00C64E8D">
        <w:rPr>
          <w:rFonts w:ascii="Times New Roman" w:hAnsi="Times New Roman" w:cs="Times New Roman"/>
          <w:color w:val="262633"/>
          <w:sz w:val="28"/>
          <w:szCs w:val="28"/>
        </w:rPr>
        <w:t xml:space="preserve">- </w:t>
      </w:r>
      <w:r w:rsidRPr="00C64E8D">
        <w:rPr>
          <w:rFonts w:ascii="Times New Roman" w:hAnsi="Times New Roman" w:cs="Times New Roman"/>
          <w:color w:val="262633"/>
          <w:sz w:val="28"/>
          <w:szCs w:val="28"/>
          <w:lang w:bidi="hi-IN"/>
        </w:rPr>
        <w:t>Положения о дополнительной общеобразовательной программе дополнительного образования МБОУ «</w:t>
      </w:r>
      <w:proofErr w:type="spellStart"/>
      <w:r w:rsidRPr="00C64E8D">
        <w:rPr>
          <w:rFonts w:ascii="Times New Roman" w:hAnsi="Times New Roman" w:cs="Times New Roman"/>
          <w:color w:val="262633"/>
          <w:sz w:val="28"/>
          <w:szCs w:val="28"/>
          <w:lang w:bidi="hi-IN"/>
        </w:rPr>
        <w:t>Кожаевская</w:t>
      </w:r>
      <w:proofErr w:type="spellEnd"/>
      <w:r w:rsidRPr="00C64E8D">
        <w:rPr>
          <w:rFonts w:ascii="Times New Roman" w:hAnsi="Times New Roman" w:cs="Times New Roman"/>
          <w:color w:val="262633"/>
          <w:sz w:val="28"/>
          <w:szCs w:val="28"/>
          <w:lang w:bidi="hi-IN"/>
        </w:rPr>
        <w:t xml:space="preserve"> основная общеобразовательная школа»</w:t>
      </w:r>
      <w:r w:rsidRPr="00C64E8D">
        <w:rPr>
          <w:rFonts w:ascii="Times New Roman" w:hAnsi="Times New Roman" w:cs="Times New Roman"/>
          <w:color w:val="262633"/>
          <w:sz w:val="28"/>
          <w:szCs w:val="28"/>
        </w:rPr>
        <w:t>;</w:t>
      </w:r>
    </w:p>
    <w:p w:rsidR="00DE6F89" w:rsidRPr="00C64E8D" w:rsidRDefault="00DE6F89" w:rsidP="00C64E8D">
      <w:pPr>
        <w:spacing w:after="0"/>
        <w:rPr>
          <w:rFonts w:ascii="Times New Roman" w:hAnsi="Times New Roman" w:cs="Times New Roman"/>
          <w:color w:val="262633"/>
          <w:sz w:val="28"/>
          <w:szCs w:val="28"/>
        </w:rPr>
      </w:pPr>
      <w:r w:rsidRPr="00C64E8D">
        <w:rPr>
          <w:rFonts w:ascii="Times New Roman" w:hAnsi="Times New Roman" w:cs="Times New Roman"/>
          <w:color w:val="262633"/>
          <w:sz w:val="28"/>
          <w:szCs w:val="28"/>
        </w:rPr>
        <w:t xml:space="preserve">- с методическими рекомендациями по реализации </w:t>
      </w:r>
      <w:proofErr w:type="gramStart"/>
      <w:r w:rsidRPr="00C64E8D">
        <w:rPr>
          <w:rFonts w:ascii="Times New Roman" w:hAnsi="Times New Roman" w:cs="Times New Roman"/>
          <w:color w:val="262633"/>
          <w:sz w:val="28"/>
          <w:szCs w:val="28"/>
        </w:rPr>
        <w:t>образовательных</w:t>
      </w:r>
      <w:proofErr w:type="gramEnd"/>
    </w:p>
    <w:p w:rsidR="00DE6F89" w:rsidRPr="00C64E8D" w:rsidRDefault="00DE6F89" w:rsidP="00C64E8D">
      <w:pPr>
        <w:spacing w:after="0"/>
        <w:rPr>
          <w:rFonts w:ascii="Times New Roman" w:hAnsi="Times New Roman" w:cs="Times New Roman"/>
          <w:color w:val="262633"/>
          <w:sz w:val="28"/>
          <w:szCs w:val="28"/>
        </w:rPr>
      </w:pPr>
      <w:r w:rsidRPr="00C64E8D">
        <w:rPr>
          <w:rFonts w:ascii="Times New Roman" w:hAnsi="Times New Roman" w:cs="Times New Roman"/>
          <w:color w:val="262633"/>
          <w:sz w:val="28"/>
          <w:szCs w:val="28"/>
        </w:rPr>
        <w:t>программ начального общего, основного общего, среднего общего</w:t>
      </w:r>
    </w:p>
    <w:p w:rsidR="00DE6F89" w:rsidRPr="00C64E8D" w:rsidRDefault="00DE6F89" w:rsidP="00C64E8D">
      <w:pPr>
        <w:spacing w:after="0"/>
        <w:rPr>
          <w:rFonts w:ascii="Times New Roman" w:hAnsi="Times New Roman" w:cs="Times New Roman"/>
          <w:color w:val="262633"/>
          <w:sz w:val="28"/>
          <w:szCs w:val="28"/>
        </w:rPr>
      </w:pPr>
      <w:r w:rsidRPr="00C64E8D">
        <w:rPr>
          <w:rFonts w:ascii="Times New Roman" w:hAnsi="Times New Roman" w:cs="Times New Roman"/>
          <w:color w:val="262633"/>
          <w:sz w:val="28"/>
          <w:szCs w:val="28"/>
        </w:rPr>
        <w:t>образования, образовательных программ среднего профессионального</w:t>
      </w:r>
    </w:p>
    <w:p w:rsidR="00DE6F89" w:rsidRPr="00C64E8D" w:rsidRDefault="00DE6F89" w:rsidP="00C64E8D">
      <w:pPr>
        <w:spacing w:after="0"/>
        <w:rPr>
          <w:rFonts w:ascii="Times New Roman" w:hAnsi="Times New Roman" w:cs="Times New Roman"/>
          <w:color w:val="262633"/>
          <w:sz w:val="28"/>
          <w:szCs w:val="28"/>
        </w:rPr>
      </w:pPr>
      <w:r w:rsidRPr="00C64E8D">
        <w:rPr>
          <w:rFonts w:ascii="Times New Roman" w:hAnsi="Times New Roman" w:cs="Times New Roman"/>
          <w:color w:val="262633"/>
          <w:sz w:val="28"/>
          <w:szCs w:val="28"/>
        </w:rPr>
        <w:t xml:space="preserve">образования и дополнительных общеобразовательных программ </w:t>
      </w:r>
      <w:proofErr w:type="gramStart"/>
      <w:r w:rsidRPr="00C64E8D">
        <w:rPr>
          <w:rFonts w:ascii="Times New Roman" w:hAnsi="Times New Roman" w:cs="Times New Roman"/>
          <w:color w:val="262633"/>
          <w:sz w:val="28"/>
          <w:szCs w:val="28"/>
        </w:rPr>
        <w:t>с</w:t>
      </w:r>
      <w:proofErr w:type="gramEnd"/>
    </w:p>
    <w:p w:rsidR="00DE6F89" w:rsidRPr="00C64E8D" w:rsidRDefault="00DE6F89" w:rsidP="00C64E8D">
      <w:pPr>
        <w:spacing w:after="0"/>
        <w:rPr>
          <w:rFonts w:ascii="Times New Roman" w:hAnsi="Times New Roman" w:cs="Times New Roman"/>
          <w:color w:val="262633"/>
          <w:sz w:val="28"/>
          <w:szCs w:val="28"/>
        </w:rPr>
      </w:pPr>
      <w:r w:rsidRPr="00C64E8D">
        <w:rPr>
          <w:rFonts w:ascii="Times New Roman" w:hAnsi="Times New Roman" w:cs="Times New Roman"/>
          <w:color w:val="262633"/>
          <w:sz w:val="28"/>
          <w:szCs w:val="28"/>
        </w:rPr>
        <w:t xml:space="preserve">применением электронного обучения и </w:t>
      </w:r>
      <w:proofErr w:type="gramStart"/>
      <w:r w:rsidRPr="00C64E8D">
        <w:rPr>
          <w:rFonts w:ascii="Times New Roman" w:hAnsi="Times New Roman" w:cs="Times New Roman"/>
          <w:color w:val="262633"/>
          <w:sz w:val="28"/>
          <w:szCs w:val="28"/>
        </w:rPr>
        <w:t>дистанционных</w:t>
      </w:r>
      <w:proofErr w:type="gramEnd"/>
      <w:r w:rsidRPr="00C64E8D">
        <w:rPr>
          <w:rFonts w:ascii="Times New Roman" w:hAnsi="Times New Roman" w:cs="Times New Roman"/>
          <w:color w:val="262633"/>
          <w:sz w:val="28"/>
          <w:szCs w:val="28"/>
        </w:rPr>
        <w:t xml:space="preserve"> образовательных</w:t>
      </w:r>
    </w:p>
    <w:p w:rsidR="00DE6F89" w:rsidRPr="00C64E8D" w:rsidRDefault="00DE6F89" w:rsidP="00C64E8D">
      <w:pPr>
        <w:spacing w:after="0"/>
        <w:rPr>
          <w:rFonts w:ascii="Times New Roman" w:hAnsi="Times New Roman" w:cs="Times New Roman"/>
          <w:color w:val="262633"/>
          <w:sz w:val="28"/>
          <w:szCs w:val="28"/>
        </w:rPr>
      </w:pPr>
      <w:r w:rsidRPr="00C64E8D">
        <w:rPr>
          <w:rFonts w:ascii="Times New Roman" w:hAnsi="Times New Roman" w:cs="Times New Roman"/>
          <w:color w:val="262633"/>
          <w:sz w:val="28"/>
          <w:szCs w:val="28"/>
        </w:rPr>
        <w:t>технологий.</w:t>
      </w:r>
    </w:p>
    <w:p w:rsidR="00DE6F89" w:rsidRPr="00C64E8D" w:rsidRDefault="00DE6F89" w:rsidP="00C64E8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4E8D">
        <w:rPr>
          <w:rFonts w:ascii="Times New Roman" w:hAnsi="Times New Roman" w:cs="Times New Roman"/>
          <w:b/>
          <w:bCs/>
          <w:sz w:val="28"/>
          <w:szCs w:val="28"/>
        </w:rPr>
        <w:t>Новизна программы</w:t>
      </w:r>
      <w:r w:rsidRPr="00C64E8D">
        <w:rPr>
          <w:rFonts w:ascii="Times New Roman" w:hAnsi="Times New Roman" w:cs="Times New Roman"/>
          <w:sz w:val="28"/>
          <w:szCs w:val="28"/>
        </w:rPr>
        <w:t xml:space="preserve"> заключается в системе занятий по техническому моделированию и конструированию,  которая в условиях творческого объединения  имеет большие возможности для  удовлетворения интереса  младши</w:t>
      </w:r>
      <w:r w:rsidR="00177CED" w:rsidRPr="00C64E8D">
        <w:rPr>
          <w:rFonts w:ascii="Times New Roman" w:hAnsi="Times New Roman" w:cs="Times New Roman"/>
          <w:sz w:val="28"/>
          <w:szCs w:val="28"/>
        </w:rPr>
        <w:t>х  школьников  к  миру  техники</w:t>
      </w:r>
    </w:p>
    <w:p w:rsidR="00603EAC" w:rsidRPr="00C64E8D" w:rsidRDefault="00603EAC" w:rsidP="00603EAC">
      <w:pPr>
        <w:autoSpaceDE w:val="0"/>
        <w:autoSpaceDN w:val="0"/>
        <w:adjustRightInd w:val="0"/>
        <w:spacing w:after="0" w:line="360" w:lineRule="auto"/>
        <w:ind w:right="-4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3EAC" w:rsidRPr="00C64E8D" w:rsidRDefault="00603EAC" w:rsidP="00603EAC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64E8D">
        <w:rPr>
          <w:rFonts w:ascii="Times New Roman" w:hAnsi="Times New Roman" w:cs="Times New Roman"/>
          <w:sz w:val="28"/>
          <w:szCs w:val="28"/>
        </w:rPr>
        <w:t xml:space="preserve"> </w:t>
      </w:r>
      <w:r w:rsidRPr="00C64E8D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  <w:r w:rsidRPr="00C64E8D">
        <w:rPr>
          <w:rFonts w:ascii="Times New Roman" w:hAnsi="Times New Roman" w:cs="Times New Roman"/>
          <w:sz w:val="28"/>
          <w:szCs w:val="28"/>
        </w:rPr>
        <w:t xml:space="preserve">программы «Техническое творчество»  заключается в ее практической значимости. Занимаясь техническим моделированием, младшие школьники знакомятся с большим количеством материалов и инструментов для технического творчества, приобретая, таким образом, полезные в жизни практические навыки. </w:t>
      </w:r>
    </w:p>
    <w:p w:rsidR="00603EAC" w:rsidRPr="00C64E8D" w:rsidRDefault="00603EAC" w:rsidP="00603EAC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4E8D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Педагогическая целесообразность.  </w:t>
      </w:r>
      <w:r w:rsidRPr="00C64E8D">
        <w:rPr>
          <w:rFonts w:ascii="Times New Roman" w:hAnsi="Times New Roman" w:cs="Times New Roman"/>
          <w:sz w:val="28"/>
          <w:szCs w:val="28"/>
        </w:rPr>
        <w:t xml:space="preserve">В программе  по трудовому обучению в начальной школе именно этим занятиям отведено мало внимания. А между тем, конструирование и моделирование –   одно из любимых занятий младших  школьников, которое создаёт благоприятную  основу  для  всестороннего и гармоничного развития личности, невозможного без знаний современной техники, и повышает  уровень подготовки  к школьному обучению. </w:t>
      </w:r>
      <w:r w:rsidRPr="00C64E8D">
        <w:rPr>
          <w:rFonts w:ascii="Times New Roman" w:hAnsi="Times New Roman" w:cs="Times New Roman"/>
          <w:color w:val="000000"/>
          <w:sz w:val="28"/>
          <w:szCs w:val="28"/>
        </w:rPr>
        <w:t xml:space="preserve">Занятия техническим моделированием </w:t>
      </w:r>
      <w:r w:rsidRPr="00C64E8D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решают проблему занятости детей, развивают у них такие черты характера, как: терпение, аккуратность, силу воли, упорство в достижении поставленной цели, трудолюбие.</w:t>
      </w:r>
    </w:p>
    <w:p w:rsidR="00DE6F89" w:rsidRPr="00C64E8D" w:rsidRDefault="00DE6F89" w:rsidP="00DE6F89">
      <w:pPr>
        <w:spacing w:before="28" w:after="0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  <w:r w:rsidRPr="00C64E8D">
        <w:rPr>
          <w:rFonts w:ascii="Times New Roman" w:hAnsi="Times New Roman" w:cs="Times New Roman"/>
          <w:b/>
          <w:bCs/>
          <w:color w:val="000000"/>
          <w:sz w:val="28"/>
          <w:szCs w:val="28"/>
          <w:lang w:bidi="hi-IN"/>
        </w:rPr>
        <w:t xml:space="preserve">Категория и возраст детей, </w:t>
      </w:r>
      <w:r w:rsidRPr="00C64E8D">
        <w:rPr>
          <w:rFonts w:ascii="Times New Roman" w:hAnsi="Times New Roman" w:cs="Times New Roman"/>
          <w:color w:val="000000"/>
          <w:sz w:val="28"/>
          <w:szCs w:val="28"/>
          <w:lang w:bidi="hi-IN"/>
        </w:rPr>
        <w:t>участвующих в реализации дополнительной образовательной программы:</w:t>
      </w:r>
    </w:p>
    <w:p w:rsidR="00DE6F89" w:rsidRPr="00C64E8D" w:rsidRDefault="00DE6F89" w:rsidP="00DE6F8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4E8D">
        <w:rPr>
          <w:rFonts w:ascii="Times New Roman" w:hAnsi="Times New Roman" w:cs="Times New Roman"/>
          <w:sz w:val="28"/>
          <w:szCs w:val="28"/>
        </w:rPr>
        <w:t xml:space="preserve">Программа  «Техническое творчество» разработана  для  детей  младшего  школьного  </w:t>
      </w:r>
      <w:r w:rsidRPr="00C64E8D">
        <w:rPr>
          <w:rFonts w:ascii="Times New Roman" w:hAnsi="Times New Roman" w:cs="Times New Roman"/>
          <w:b/>
          <w:bCs/>
          <w:sz w:val="28"/>
          <w:szCs w:val="28"/>
        </w:rPr>
        <w:t xml:space="preserve">возраста (7-11 лет). </w:t>
      </w:r>
    </w:p>
    <w:p w:rsidR="00DE6F89" w:rsidRPr="00C64E8D" w:rsidRDefault="00DE6F89" w:rsidP="00DE6F89">
      <w:pPr>
        <w:keepNext/>
        <w:spacing w:before="28" w:after="0" w:line="252" w:lineRule="auto"/>
        <w:ind w:left="11" w:right="6" w:hanging="11"/>
        <w:rPr>
          <w:rFonts w:ascii="Times New Roman" w:hAnsi="Times New Roman" w:cs="Times New Roman"/>
          <w:b/>
          <w:bCs/>
          <w:color w:val="000000"/>
          <w:sz w:val="28"/>
          <w:szCs w:val="28"/>
          <w:lang w:bidi="hi-IN"/>
        </w:rPr>
      </w:pPr>
      <w:r w:rsidRPr="00C64E8D">
        <w:rPr>
          <w:rFonts w:ascii="Times New Roman" w:hAnsi="Times New Roman" w:cs="Times New Roman"/>
          <w:b/>
          <w:bCs/>
          <w:color w:val="000000"/>
          <w:sz w:val="28"/>
          <w:szCs w:val="28"/>
          <w:lang w:bidi="hi-IN"/>
        </w:rPr>
        <w:t>Сроки реализации программы:</w:t>
      </w:r>
    </w:p>
    <w:p w:rsidR="00DE6F89" w:rsidRPr="00C64E8D" w:rsidRDefault="00DE6F89" w:rsidP="00DE6F89">
      <w:pPr>
        <w:spacing w:before="28" w:after="0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  <w:r w:rsidRPr="00C64E8D">
        <w:rPr>
          <w:rFonts w:ascii="Times New Roman" w:hAnsi="Times New Roman" w:cs="Times New Roman"/>
          <w:color w:val="000000"/>
          <w:sz w:val="28"/>
          <w:szCs w:val="28"/>
          <w:lang w:bidi="hi-IN"/>
        </w:rPr>
        <w:t xml:space="preserve">Программа рассчитана на 1 год реализации </w:t>
      </w:r>
    </w:p>
    <w:p w:rsidR="00DE6F89" w:rsidRPr="00C64E8D" w:rsidRDefault="00DE6F89" w:rsidP="00DE6F89">
      <w:pPr>
        <w:spacing w:before="28" w:after="0" w:line="228" w:lineRule="auto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  <w:r w:rsidRPr="00C64E8D">
        <w:rPr>
          <w:rFonts w:ascii="Times New Roman" w:hAnsi="Times New Roman" w:cs="Times New Roman"/>
          <w:color w:val="000000"/>
          <w:sz w:val="28"/>
          <w:szCs w:val="28"/>
          <w:lang w:bidi="hi-IN"/>
        </w:rPr>
        <w:t>Общий объем курса 34 часа</w:t>
      </w:r>
    </w:p>
    <w:p w:rsidR="00DE6F89" w:rsidRPr="00C64E8D" w:rsidRDefault="00DE6F89" w:rsidP="00DE6F89">
      <w:pPr>
        <w:spacing w:before="28" w:after="0" w:line="228" w:lineRule="auto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</w:p>
    <w:p w:rsidR="00DE6F89" w:rsidRPr="00C64E8D" w:rsidRDefault="00DE6F89" w:rsidP="00DE6F89">
      <w:pPr>
        <w:spacing w:before="28" w:after="0" w:line="228" w:lineRule="auto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  <w:r w:rsidRPr="00C64E8D">
        <w:rPr>
          <w:rFonts w:ascii="Times New Roman" w:hAnsi="Times New Roman" w:cs="Times New Roman"/>
          <w:b/>
          <w:bCs/>
          <w:color w:val="000000"/>
          <w:sz w:val="28"/>
          <w:szCs w:val="28"/>
          <w:lang w:bidi="hi-IN"/>
        </w:rPr>
        <w:t>Количество обучающихся в групп</w:t>
      </w:r>
      <w:proofErr w:type="gramStart"/>
      <w:r w:rsidRPr="00C64E8D">
        <w:rPr>
          <w:rFonts w:ascii="Times New Roman" w:hAnsi="Times New Roman" w:cs="Times New Roman"/>
          <w:b/>
          <w:bCs/>
          <w:color w:val="000000"/>
          <w:sz w:val="28"/>
          <w:szCs w:val="28"/>
          <w:lang w:bidi="hi-IN"/>
        </w:rPr>
        <w:t>е-</w:t>
      </w:r>
      <w:proofErr w:type="gramEnd"/>
      <w:r w:rsidRPr="00C64E8D">
        <w:rPr>
          <w:rFonts w:ascii="Times New Roman" w:hAnsi="Times New Roman" w:cs="Times New Roman"/>
          <w:b/>
          <w:bCs/>
          <w:color w:val="000000"/>
          <w:sz w:val="28"/>
          <w:szCs w:val="28"/>
          <w:lang w:bidi="hi-IN"/>
        </w:rPr>
        <w:t xml:space="preserve"> </w:t>
      </w:r>
      <w:r w:rsidRPr="00C64E8D">
        <w:rPr>
          <w:rFonts w:ascii="Times New Roman" w:hAnsi="Times New Roman" w:cs="Times New Roman"/>
          <w:color w:val="000000"/>
          <w:sz w:val="28"/>
          <w:szCs w:val="28"/>
          <w:lang w:bidi="hi-IN"/>
        </w:rPr>
        <w:t>от 5 до 46 учащихся</w:t>
      </w:r>
    </w:p>
    <w:p w:rsidR="00DE6F89" w:rsidRPr="00C64E8D" w:rsidRDefault="00DE6F89" w:rsidP="00DE6F89">
      <w:pPr>
        <w:spacing w:before="28" w:after="0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  <w:r w:rsidRPr="00C64E8D">
        <w:rPr>
          <w:rFonts w:ascii="Times New Roman" w:hAnsi="Times New Roman" w:cs="Times New Roman"/>
          <w:b/>
          <w:bCs/>
          <w:color w:val="000000"/>
          <w:sz w:val="28"/>
          <w:szCs w:val="28"/>
          <w:lang w:bidi="hi-IN"/>
        </w:rPr>
        <w:t>Формы занятий:</w:t>
      </w:r>
      <w:r w:rsidRPr="00C64E8D">
        <w:rPr>
          <w:rFonts w:ascii="Times New Roman" w:hAnsi="Times New Roman" w:cs="Times New Roman"/>
          <w:color w:val="000000"/>
          <w:sz w:val="28"/>
          <w:szCs w:val="28"/>
          <w:lang w:bidi="hi-IN"/>
        </w:rPr>
        <w:t xml:space="preserve"> коллективная; групповая работа; парная работа; индивидуальная.</w:t>
      </w:r>
    </w:p>
    <w:p w:rsidR="00DE6F89" w:rsidRPr="00C64E8D" w:rsidRDefault="00DE6F89" w:rsidP="00DE6F89">
      <w:pPr>
        <w:spacing w:before="28" w:after="11" w:line="100" w:lineRule="atLeast"/>
        <w:ind w:left="720" w:right="425" w:hanging="11"/>
        <w:rPr>
          <w:rFonts w:ascii="Times New Roman" w:hAnsi="Times New Roman" w:cs="Times New Roman"/>
          <w:b/>
          <w:bCs/>
          <w:color w:val="000000"/>
          <w:sz w:val="28"/>
          <w:szCs w:val="28"/>
          <w:lang w:bidi="hi-IN"/>
        </w:rPr>
      </w:pPr>
      <w:r w:rsidRPr="00C64E8D">
        <w:rPr>
          <w:rFonts w:ascii="Times New Roman" w:hAnsi="Times New Roman" w:cs="Times New Roman"/>
          <w:b/>
          <w:bCs/>
          <w:color w:val="000000"/>
          <w:sz w:val="28"/>
          <w:szCs w:val="28"/>
          <w:lang w:bidi="hi-IN"/>
        </w:rPr>
        <w:t xml:space="preserve">Режим занятий: </w:t>
      </w:r>
    </w:p>
    <w:p w:rsidR="00DE6F89" w:rsidRPr="00C64E8D" w:rsidRDefault="00DE6F89" w:rsidP="00DE6F89">
      <w:pPr>
        <w:spacing w:before="28" w:after="0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  <w:r w:rsidRPr="00C64E8D">
        <w:rPr>
          <w:rFonts w:ascii="Times New Roman" w:hAnsi="Times New Roman" w:cs="Times New Roman"/>
          <w:color w:val="000000"/>
          <w:sz w:val="28"/>
          <w:szCs w:val="28"/>
          <w:lang w:bidi="hi-IN"/>
        </w:rPr>
        <w:t xml:space="preserve">Занятия проводятся 1 раз в неделю. Длительность занятий: 30-40мин . </w:t>
      </w:r>
    </w:p>
    <w:p w:rsidR="00DE6F89" w:rsidRPr="00C64E8D" w:rsidRDefault="00DE6F89" w:rsidP="00DE6F89">
      <w:pPr>
        <w:spacing w:before="28" w:after="0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  <w:r w:rsidRPr="00C64E8D">
        <w:rPr>
          <w:rFonts w:ascii="Times New Roman" w:hAnsi="Times New Roman" w:cs="Times New Roman"/>
          <w:color w:val="000000"/>
          <w:sz w:val="28"/>
          <w:szCs w:val="28"/>
          <w:lang w:bidi="hi-IN"/>
        </w:rPr>
        <w:t xml:space="preserve">1 год обучения </w:t>
      </w:r>
    </w:p>
    <w:p w:rsidR="00DE6F89" w:rsidRDefault="00DE6F89" w:rsidP="00DE6F89">
      <w:pPr>
        <w:pStyle w:val="a5"/>
        <w:spacing w:before="28" w:after="0" w:line="360" w:lineRule="auto"/>
        <w:jc w:val="center"/>
        <w:rPr>
          <w:b/>
          <w:sz w:val="28"/>
          <w:szCs w:val="28"/>
        </w:rPr>
      </w:pPr>
      <w:r w:rsidRPr="00DE6F89">
        <w:rPr>
          <w:rFonts w:ascii="Times New Roman CYR" w:hAnsi="Times New Roman CYR" w:cs="Times New Roman CYR"/>
          <w:color w:val="000000"/>
          <w:sz w:val="28"/>
          <w:szCs w:val="28"/>
        </w:rPr>
        <w:t xml:space="preserve">    </w:t>
      </w:r>
      <w:r>
        <w:rPr>
          <w:b/>
          <w:sz w:val="28"/>
          <w:szCs w:val="28"/>
          <w:lang w:val="en-US"/>
        </w:rPr>
        <w:t>II</w:t>
      </w:r>
      <w:r w:rsidRPr="002907C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Обучение</w:t>
      </w:r>
    </w:p>
    <w:p w:rsidR="00C11ED5" w:rsidRDefault="00C11ED5" w:rsidP="00C11ED5">
      <w:pPr>
        <w:spacing w:before="28" w:after="0"/>
        <w:jc w:val="center"/>
        <w:rPr>
          <w:color w:val="000000"/>
          <w:sz w:val="27"/>
          <w:szCs w:val="27"/>
          <w:lang w:bidi="hi-IN"/>
        </w:rPr>
      </w:pPr>
      <w:r>
        <w:rPr>
          <w:b/>
          <w:bCs/>
          <w:color w:val="000000"/>
          <w:sz w:val="27"/>
          <w:szCs w:val="27"/>
          <w:lang w:bidi="hi-IN"/>
        </w:rPr>
        <w:t xml:space="preserve">Цель и задачи </w:t>
      </w:r>
      <w:r>
        <w:rPr>
          <w:color w:val="000000"/>
          <w:sz w:val="27"/>
          <w:szCs w:val="27"/>
          <w:lang w:bidi="hi-IN"/>
        </w:rPr>
        <w:t>дополнительной общеобразовательной программы</w:t>
      </w:r>
    </w:p>
    <w:p w:rsidR="00DE6F89" w:rsidRPr="00DE6F89" w:rsidRDefault="00DE6F89" w:rsidP="00DE6F8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03EAC" w:rsidRDefault="00603EAC" w:rsidP="00DE6F8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Цель программы </w:t>
      </w:r>
      <w:r>
        <w:rPr>
          <w:rFonts w:ascii="Times New Roman CYR" w:hAnsi="Times New Roman CYR" w:cs="Times New Roman CYR"/>
          <w:sz w:val="28"/>
          <w:szCs w:val="28"/>
        </w:rPr>
        <w:t xml:space="preserve">  –  формирование начальных научно–технических знаний, развитие творческих познавательных и изобретательских способностей учащихся возраста через приобщение к начальному техническому моделированию.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</w:t>
      </w:r>
    </w:p>
    <w:p w:rsidR="00603EAC" w:rsidRDefault="00603EAC" w:rsidP="00603EAC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Задачи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:</w:t>
      </w:r>
      <w:proofErr w:type="gramEnd"/>
    </w:p>
    <w:p w:rsidR="00603EAC" w:rsidRDefault="00603EAC" w:rsidP="00603EAC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формировать устойчивый интерес к техническому творчеству и достижениям в мире техники;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развивать у детей элементы изобретательности, воображения, технического мышления и творческой инициативы;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способствовать воспитанию  трудолюбия, уважения к труду.</w:t>
      </w:r>
    </w:p>
    <w:p w:rsidR="00603EAC" w:rsidRPr="00603EAC" w:rsidRDefault="00603EAC" w:rsidP="00603EAC">
      <w:p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</w:rPr>
      </w:pPr>
    </w:p>
    <w:p w:rsidR="00603EAC" w:rsidRDefault="00603EAC" w:rsidP="00603EAC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познакомить детей с различными  материалами и  инструментами, приёмами обработки различных материалов, использовать  их  художественные  и  конструктивные свойства,  вырабатывать  навыки обработки различных материалов, совершенствовать навыки разметки, сгибания,  резания, склеивания;</w:t>
      </w:r>
    </w:p>
    <w:p w:rsidR="00603EAC" w:rsidRDefault="00603EAC" w:rsidP="00603EAC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развивать интерес  к миру  техники,  творчество  детей,  расширять кругозор обучающихся;</w:t>
      </w:r>
    </w:p>
    <w:p w:rsidR="00603EAC" w:rsidRDefault="00603EAC" w:rsidP="00603EAC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воспитывать бережное отношение к результатам труда, аккуратность, усидчивость.</w:t>
      </w:r>
    </w:p>
    <w:p w:rsidR="00603EAC" w:rsidRDefault="00603EAC" w:rsidP="00603EAC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формировать устойчивый интерес к техническому творчеству и достижениям в мире техники;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развивать у детей элементы изобретательности, воображения, технического мышления и творческой инициативы;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способствовать воспитанию  трудолюбия, уважения к труду.</w:t>
      </w:r>
    </w:p>
    <w:p w:rsidR="00603EAC" w:rsidRPr="00C64E8D" w:rsidRDefault="00603EAC" w:rsidP="00C64E8D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03EAC" w:rsidRDefault="00F104B8" w:rsidP="00603E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Учебный</w:t>
      </w:r>
      <w:r w:rsidR="00603EAC">
        <w:rPr>
          <w:rFonts w:ascii="Times New Roman CYR" w:hAnsi="Times New Roman CYR" w:cs="Times New Roman CYR"/>
          <w:b/>
          <w:bCs/>
          <w:sz w:val="28"/>
          <w:szCs w:val="28"/>
        </w:rPr>
        <w:t xml:space="preserve"> план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603EAC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 CYR" w:hAnsi="Times New Roman CYR" w:cs="Times New Roman CYR"/>
          <w:sz w:val="28"/>
          <w:szCs w:val="28"/>
        </w:rPr>
        <w:t>год обучения (34 часа)</w:t>
      </w:r>
    </w:p>
    <w:tbl>
      <w:tblPr>
        <w:tblW w:w="9918" w:type="dxa"/>
        <w:tblLayout w:type="fixed"/>
        <w:tblLook w:val="0000"/>
      </w:tblPr>
      <w:tblGrid>
        <w:gridCol w:w="518"/>
        <w:gridCol w:w="3253"/>
        <w:gridCol w:w="880"/>
        <w:gridCol w:w="1038"/>
        <w:gridCol w:w="1156"/>
        <w:gridCol w:w="3073"/>
      </w:tblGrid>
      <w:tr w:rsidR="003D5DD2" w:rsidRPr="006912A7" w:rsidTr="003D5DD2">
        <w:trPr>
          <w:trHeight w:val="1"/>
        </w:trPr>
        <w:tc>
          <w:tcPr>
            <w:tcW w:w="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Название раздела</w:t>
            </w:r>
          </w:p>
        </w:tc>
        <w:tc>
          <w:tcPr>
            <w:tcW w:w="30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 xml:space="preserve">Форма </w:t>
            </w:r>
            <w:proofErr w:type="spellStart"/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аттестации</w:t>
            </w:r>
            <w:proofErr w:type="gramStart"/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,к</w:t>
            </w:r>
            <w:proofErr w:type="gramEnd"/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онтроля</w:t>
            </w:r>
            <w:proofErr w:type="spellEnd"/>
          </w:p>
        </w:tc>
      </w:tr>
      <w:tr w:rsidR="003D5DD2" w:rsidRPr="006912A7" w:rsidTr="003D5DD2">
        <w:trPr>
          <w:trHeight w:val="1"/>
        </w:trPr>
        <w:tc>
          <w:tcPr>
            <w:tcW w:w="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5DD2" w:rsidRPr="006912A7" w:rsidTr="003D5DD2">
        <w:trPr>
          <w:trHeight w:val="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Введение в программу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DD2" w:rsidRPr="006912A7" w:rsidTr="003D5DD2">
        <w:trPr>
          <w:trHeight w:val="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Понятие об инструментах и материалах.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BD1BF2" w:rsidP="003D5D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D1BF2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Прямая соединительная линия 12" o:spid="_x0000_s1026" style="position:absolute;z-index:251660288;visibility:visible;mso-position-horizontal-relative:text;mso-position-vertical-relative:text" from="93.85pt,144.4pt" to="678.85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"/>
              </w:pic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line id="Прямая соединительная линия 11" o:spid="_x0000_s1027" style="position:absolute;z-index:251661312;visibility:visible;mso-position-horizontal-relative:text;mso-position-vertical-relative:text" from="84.85pt,162.4pt" to="750.85pt,1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"/>
              </w:pic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line id="Прямая соединительная линия 10" o:spid="_x0000_s1028" style="position:absolute;z-index:251662336;visibility:visible;mso-position-horizontal-relative:text;mso-position-vertical-relative:text" from="84.85pt,108.4pt" to="750.85pt,1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"/>
              </w:pict>
            </w:r>
            <w:r w:rsidRPr="00BD1BF2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Прямая соединительная линия 9" o:spid="_x0000_s1029" style="position:absolute;flip:x y;z-index:251663360;visibility:visible;mso-position-horizontal-relative:text;mso-position-vertical-relative:text" from="84.6pt,62.8pt" to="93.85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"/>
              </w:pict>
            </w:r>
            <w:r w:rsidRPr="00BD1BF2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Прямая соединительная линия 8" o:spid="_x0000_s1030" style="position:absolute;flip:y;z-index:251664384;visibility:visible;mso-position-horizontal-relative:text;mso-position-vertical-relative:text" from="90pt,103.3pt" to="93.6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"/>
              </w:pict>
            </w:r>
            <w:r w:rsidR="003D5DD2" w:rsidRPr="006912A7">
              <w:rPr>
                <w:rFonts w:ascii="Times New Roman" w:hAnsi="Times New Roman" w:cs="Times New Roman"/>
                <w:sz w:val="26"/>
                <w:szCs w:val="26"/>
              </w:rPr>
              <w:t>Контрольные</w:t>
            </w:r>
          </w:p>
          <w:p w:rsidR="003D5DD2" w:rsidRPr="006912A7" w:rsidRDefault="003D5DD2" w:rsidP="003D5D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упражнения</w:t>
            </w:r>
          </w:p>
        </w:tc>
      </w:tr>
      <w:tr w:rsidR="003D5DD2" w:rsidRPr="006912A7" w:rsidTr="003D5DD2">
        <w:trPr>
          <w:trHeight w:val="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Основные рабочие операции при обработке бумаги.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Упражнение. Выставка  детских  работ</w:t>
            </w:r>
          </w:p>
        </w:tc>
      </w:tr>
      <w:tr w:rsidR="003D5DD2" w:rsidRPr="006912A7" w:rsidTr="003D5DD2">
        <w:trPr>
          <w:trHeight w:val="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природным </w:t>
            </w:r>
            <w:r w:rsidRPr="006912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материалом.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Выс</w:t>
            </w:r>
            <w:r w:rsidRPr="006912A7">
              <w:rPr>
                <w:rFonts w:ascii="Times New Roman" w:hAnsi="Times New Roman" w:cs="Times New Roman"/>
                <w:sz w:val="26"/>
                <w:szCs w:val="26"/>
              </w:rPr>
              <w:softHyphen/>
              <w:t>тавка.</w:t>
            </w:r>
          </w:p>
          <w:p w:rsidR="003D5DD2" w:rsidRPr="006912A7" w:rsidRDefault="003D5DD2" w:rsidP="003D5D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Викторина.</w:t>
            </w:r>
          </w:p>
        </w:tc>
      </w:tr>
      <w:tr w:rsidR="003D5DD2" w:rsidRPr="006912A7" w:rsidTr="003D5DD2">
        <w:trPr>
          <w:trHeight w:val="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Техника в жизни человека.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Выставка</w:t>
            </w:r>
          </w:p>
        </w:tc>
      </w:tr>
      <w:tr w:rsidR="003D5DD2" w:rsidRPr="006912A7" w:rsidTr="003D5DD2">
        <w:trPr>
          <w:trHeight w:val="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Конструирование из плоских деталей.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6.1 Конструирование моделей,   макетов технических объектов.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 xml:space="preserve">6.2 Конструирование игрушек.  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конкурс творческих работ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3D5DD2" w:rsidRPr="006912A7" w:rsidTr="003D5DD2">
        <w:trPr>
          <w:trHeight w:val="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Лепим из пластилина.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616D8B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</w:t>
            </w:r>
          </w:p>
        </w:tc>
      </w:tr>
      <w:tr w:rsidR="003D5DD2" w:rsidRPr="006912A7" w:rsidTr="003D5DD2">
        <w:trPr>
          <w:trHeight w:val="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Изготовление подарков и сувениров.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8.1 Изготовление подарков и сувениров  из разных материалов.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8.2 Изготовление подарков и сувениров из бумаги.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3D5DD2" w:rsidRPr="006912A7" w:rsidTr="003D5DD2">
        <w:trPr>
          <w:trHeight w:val="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Конструирование  из объёмных    деталей.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9.1 Конструирование моделей,   макетов технических объектов.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9.2 Конструирование игрушек.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Default="00616D8B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</w:t>
            </w:r>
          </w:p>
          <w:p w:rsidR="00616D8B" w:rsidRDefault="00616D8B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6D8B" w:rsidRDefault="00616D8B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6D8B" w:rsidRDefault="00616D8B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6D8B" w:rsidRDefault="00616D8B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6D8B" w:rsidRDefault="00616D8B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6D8B" w:rsidRDefault="00616D8B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6D8B" w:rsidRDefault="00616D8B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6D8B" w:rsidRDefault="00616D8B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6D8B" w:rsidRDefault="00616D8B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6D8B" w:rsidRPr="006912A7" w:rsidRDefault="00616D8B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работ</w:t>
            </w:r>
          </w:p>
        </w:tc>
      </w:tr>
      <w:tr w:rsidR="003D5DD2" w:rsidRPr="006912A7" w:rsidTr="003D5DD2">
        <w:trPr>
          <w:trHeight w:val="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Ветряные игрушки.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3D5DD2" w:rsidRPr="006912A7" w:rsidTr="003D5DD2">
        <w:trPr>
          <w:trHeight w:val="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2A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D5DD2" w:rsidRPr="006912A7" w:rsidRDefault="003D5DD2" w:rsidP="003D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5DD2" w:rsidRDefault="003D5DD2" w:rsidP="00603E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03EAC" w:rsidRP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C11ED5" w:rsidRDefault="00C11ED5" w:rsidP="00C11ED5">
      <w:pPr>
        <w:spacing w:before="28" w:after="0"/>
        <w:jc w:val="center"/>
        <w:rPr>
          <w:b/>
          <w:bCs/>
          <w:color w:val="000000"/>
          <w:sz w:val="27"/>
          <w:szCs w:val="27"/>
          <w:lang w:bidi="hi-IN"/>
        </w:rPr>
      </w:pPr>
      <w:r>
        <w:rPr>
          <w:b/>
          <w:bCs/>
          <w:color w:val="000000"/>
          <w:sz w:val="27"/>
          <w:szCs w:val="27"/>
          <w:lang w:bidi="hi-IN"/>
        </w:rPr>
        <w:t>Содержание учебного (тематического) плана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Введение в программу. 1 ч.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Знакомство детей  с образцами  изделий,  выполненных  в  творческом  объединении  “Начальное техническое моделирование”.  Беседа о сущности  процесса  конструирования,  о  содержании  предстоящих занятий.  Инструктаж  по  правилам  поведения  в  рабочей  комнате,  в помещении  станции  юных  техников.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Понятие  об  инструментах  и  материалах.  2 ч.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Знакомство с понятиями “инструмент”,  “материал”.  Бумага, свойства  и  качества.  История создания бумаги.  Правила  техники  безопасности  при  работе с  инструментами. Организация порядка на рабочем месте.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Практическая работа</w:t>
      </w:r>
      <w:r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: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опыты с бумагой, выполнение работы в технике  </w:t>
      </w:r>
      <w:r w:rsidRPr="00603EA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процарапывание</w:t>
      </w:r>
      <w:r w:rsidRPr="00603EA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изготовление модели парашюта.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Основные рабочие операции при обработке бумаги. 3ч.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Знакомство  детей  с основными  рабочими операциями  при обработке  бумаги:   сгибание,  резание,  разметка,  склеивание.  Правила  и  приёмы  сгибания,  склеивания,  резания,  разметки.  Правила  техники безопасности  при работе  с инструментами. Аппликация. Её виды, назначение. Оригами. Правила работы в технике </w:t>
      </w:r>
      <w:r w:rsidRPr="00603EA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Оригами</w:t>
      </w:r>
      <w:r w:rsidRPr="00603EAC">
        <w:rPr>
          <w:rFonts w:ascii="Times New Roman" w:hAnsi="Times New Roman" w:cs="Times New Roman"/>
          <w:sz w:val="28"/>
          <w:szCs w:val="28"/>
        </w:rPr>
        <w:t xml:space="preserve">».   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Практическая работа</w:t>
      </w:r>
      <w:r>
        <w:rPr>
          <w:rFonts w:ascii="Times New Roman CYR" w:hAnsi="Times New Roman CYR" w:cs="Times New Roman CYR"/>
          <w:sz w:val="28"/>
          <w:szCs w:val="28"/>
        </w:rPr>
        <w:t>: разметка деталей круглой и прямоугольной формы по шаблону. Резание бумаги по прямому, фигурному контуру. Приёмы симметричного резания.  Зеркальное вырезание. Приём   щелевого соединения деталей. Изготовление из бумаги  поделок  по типу “оригами”,  аппликационных работ.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Работа  с  природным  материалом.  4ч.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Разнообразие  природного  материала.  Способы  и  приёмы  хранения,  обработки   природных  материалов.   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Практическая работа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изготовление аппликации из высушенных листьев, манной   крупы, объёмных  поделок   из шишек.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Техника в жизни человека.  2ч.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Знакомство с ролью техники  в  жизни  человека.  Геометрические фигуры: квадрат, круг, прямоугольник,  треугольник.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lastRenderedPageBreak/>
        <w:t>Практическая работа</w:t>
      </w:r>
      <w:r>
        <w:rPr>
          <w:rFonts w:ascii="Times New Roman CYR" w:hAnsi="Times New Roman CYR" w:cs="Times New Roman CYR"/>
          <w:sz w:val="28"/>
          <w:szCs w:val="28"/>
        </w:rPr>
        <w:t>: составление из  набора  геометрических  фигур  макетов,  моделей,  технических объектов. Изготовление аппликации из геометрических фигур.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Конструирование  моделей,   макетов  технических  объектов  и  игрушек  из  плоских  деталей.   6ч.</w:t>
      </w:r>
    </w:p>
    <w:p w:rsidR="00603EAC" w:rsidRDefault="00603EAC" w:rsidP="00603EAC">
      <w:pPr>
        <w:tabs>
          <w:tab w:val="left" w:pos="10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Различные  способы соединения  деталей:  подвижное,  неподвижное.  Элементы   предварительного  планирования предстоящих  трудовых  действий.  Закладки. Их виды, назначение. Мозаика. Виды мозаики. Устройство автомобиля. Элементы графической грамоты – сплошная  толстая линия – линия разреза. История изобретения открытки. Расширить знания детей об атрибутах  новогоднего праздника и персонажах.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ind w:left="4" w:right="6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Практическая работа</w:t>
      </w:r>
      <w:r>
        <w:rPr>
          <w:rFonts w:ascii="Times New Roman CYR" w:hAnsi="Times New Roman CYR" w:cs="Times New Roman CYR"/>
          <w:sz w:val="28"/>
          <w:szCs w:val="28"/>
        </w:rPr>
        <w:t>: изготовление  моделей,  макетов,  игрушек  из  плоских  деталей: закладки, мозаики из резаной бумаги, игрушки с подвижным способом соединения деталей. Приём симметричного резания в круге.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Лепим   из   пластилина.  3ч.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Пластилин,  свойства  и  качества.    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Практическая работа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приёмы  и  способы лепки. Лепка  фигурок животных.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Изготовление подарков и сувениров. 6ч.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Разметка деталей  различными способами:  на просвет,  по месту, через копировальную бумагу.  Различные способы  соединения   деталей.  Элементы  предварительного  планирования. Нитки. Виды ниток. Обложечная бумага. Назначение светофора. Часы. Виды часов.</w:t>
      </w:r>
    </w:p>
    <w:p w:rsidR="00603EAC" w:rsidRP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Практическая работа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:</w:t>
      </w:r>
      <w:r>
        <w:rPr>
          <w:rFonts w:ascii="Times New Roman CYR" w:hAnsi="Times New Roman CYR" w:cs="Times New Roman CYR"/>
          <w:sz w:val="28"/>
          <w:szCs w:val="28"/>
        </w:rPr>
        <w:t xml:space="preserve"> изготовление куклы из ниток. Приём обработки поролона.  Изготовление сувениров из бросовых материалов. Изготовление модели светофора, модели часов, записной книжки.  Работа  в технике </w:t>
      </w:r>
      <w:r w:rsidRPr="00603EA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оригами</w:t>
      </w:r>
      <w:r w:rsidRPr="00603EAC">
        <w:rPr>
          <w:rFonts w:ascii="Times New Roman" w:hAnsi="Times New Roman" w:cs="Times New Roman"/>
          <w:sz w:val="28"/>
          <w:szCs w:val="28"/>
        </w:rPr>
        <w:t>».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Конструирование  моделей,   макетов  технических  объектов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  игрушек  из  объёмных   деталей</w:t>
      </w:r>
      <w:r>
        <w:rPr>
          <w:rFonts w:ascii="Times New Roman CYR" w:hAnsi="Times New Roman CYR" w:cs="Times New Roman CYR"/>
          <w:sz w:val="28"/>
          <w:szCs w:val="28"/>
        </w:rPr>
        <w:t>. 5ч.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Понятия “модель”, “макет”. Приёмы разметки деталей по шаблонам. Соединение  объёмных  деталей   при  помощи  клея. Рассказы  о технических средствах.  Правила техники  безопасности  при  работе с  инструментами. Виды строений. Их назначение. Легковой транспорт. Виды воздушного транспорта. Первый полёт в космос. Истории изобретения спичек. Геометрические тела – конус, куб.              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Практическая работа:</w:t>
      </w:r>
      <w:r>
        <w:rPr>
          <w:rFonts w:ascii="Times New Roman CYR" w:hAnsi="Times New Roman CYR" w:cs="Times New Roman CYR"/>
          <w:sz w:val="28"/>
          <w:szCs w:val="28"/>
        </w:rPr>
        <w:t xml:space="preserve">  Изготовление  макета домика, модели автомобиля, самолёта, коляски, модели ракеты. Изготовление поделки из спичечных коробков. Изготовление игрушек  на основе геометрических тел – конус, куб.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03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Ветряные  игрушки.  2ч.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Виды  и   принцип   работы  ветряных  игрушек.  Правила  техники безопасности при работе с инструментами.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03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Практическая работа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изготовление вертушек, ветряных игрушек. Подведение итогов работы  за учебный год,  организация выставки.</w:t>
      </w:r>
    </w:p>
    <w:p w:rsidR="00C11ED5" w:rsidRPr="00C11ED5" w:rsidRDefault="00616D8B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Планируемые </w:t>
      </w:r>
      <w:r w:rsidR="00C11ED5" w:rsidRPr="00C11ED5">
        <w:rPr>
          <w:rFonts w:ascii="Times New Roman CYR" w:hAnsi="Times New Roman CYR" w:cs="Times New Roman CYR"/>
          <w:b/>
          <w:sz w:val="28"/>
          <w:szCs w:val="28"/>
        </w:rPr>
        <w:t>результаты</w:t>
      </w:r>
    </w:p>
    <w:p w:rsidR="00C11ED5" w:rsidRDefault="00C11ED5" w:rsidP="00C11ED5">
      <w:p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 окончании   обучения  учащиеся:</w:t>
      </w:r>
    </w:p>
    <w:p w:rsidR="00C11ED5" w:rsidRDefault="00C11ED5" w:rsidP="00C11ED5">
      <w:p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03E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знают: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правила безопасности 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названия применяемых материалов и инструментов, приспособлений и их назначение;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свойства  бумаги;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способы обработки различных материалов, предусмотренных программой;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правила и способы разметки материалов;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способы соединения деталей;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названия геометрических фигур;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определения и понятия, предусмотренные программой; </w:t>
      </w:r>
    </w:p>
    <w:p w:rsidR="00C11ED5" w:rsidRDefault="00C11ED5" w:rsidP="00C11ED5">
      <w:p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умеют: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соблюдать  правила техники безопасности  при  работе   с   инструментами;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самостоятельно организовывать рабочее место и поддерживать порядок на нем в процессе  работы;   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экономно расходовать материалы;</w:t>
      </w:r>
    </w:p>
    <w:p w:rsidR="00C11ED5" w:rsidRPr="00603EAC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соединять детали при помощи клея, проволоки, в </w:t>
      </w:r>
      <w:r w:rsidRPr="00603EAC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замок</w:t>
      </w:r>
      <w:r w:rsidRPr="00603EAC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составлять формы окружающих предметов из геометрических фигур  (круг,  квадрат, прямоугольник,  овал,  треугольник);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ориентироваться в последовательности выполнения отдельных  технологических приёмов, изображённых на карточках, объяснять эти приёмы;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работать в коллективе.</w:t>
      </w:r>
    </w:p>
    <w:p w:rsidR="00C11ED5" w:rsidRDefault="00C11ED5" w:rsidP="00C11ED5">
      <w:pPr>
        <w:autoSpaceDE w:val="0"/>
        <w:autoSpaceDN w:val="0"/>
        <w:adjustRightInd w:val="0"/>
        <w:spacing w:after="0" w:line="360" w:lineRule="auto"/>
        <w:ind w:right="-4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владеют:</w:t>
      </w:r>
      <w:r>
        <w:rPr>
          <w:rFonts w:ascii="Times New Roman CYR" w:hAnsi="Times New Roman CYR" w:cs="Times New Roman CYR"/>
        </w:rPr>
        <w:t xml:space="preserve"> </w:t>
      </w:r>
    </w:p>
    <w:p w:rsidR="00C11ED5" w:rsidRDefault="00C11ED5" w:rsidP="00C11ED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right="-47" w:hanging="153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03E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операциями  обработки  бумаги:  сгибание,  складывание,  резание,  склеивание  бумаги.       </w:t>
      </w:r>
    </w:p>
    <w:p w:rsidR="00C11ED5" w:rsidRDefault="00C11ED5" w:rsidP="00C11ED5">
      <w:pPr>
        <w:autoSpaceDE w:val="0"/>
        <w:autoSpaceDN w:val="0"/>
        <w:adjustRightInd w:val="0"/>
        <w:spacing w:after="0" w:line="360" w:lineRule="auto"/>
        <w:ind w:left="9" w:right="5" w:firstLine="542"/>
        <w:jc w:val="both"/>
        <w:rPr>
          <w:rFonts w:ascii="Times New Roman CYR" w:hAnsi="Times New Roman CYR" w:cs="Times New Roman CYR"/>
          <w:sz w:val="28"/>
          <w:szCs w:val="28"/>
        </w:rPr>
      </w:pPr>
      <w:r w:rsidRPr="00603EA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Система дополнительного образования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безоценочная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но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усвоением изучаемого материала проводится регулярно, при помощи  ежегодного трехразового контрольного диагностирования теоретических знаний, практических умений и навыков обучающихся (входной, рубежный, итоговый контроль). Разработанный комплекс теоретических и практических заданий, позволяет выявить уровень усвоения младшими школьниками учебного материала (высокий, средний, низкий)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.Т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екущий контроль позволяет осуществить использование на занятиях творческого объединения викторин, кроссвордов, ребусов, игр, карточек с заданиями.  Реализовать полученные знания, умения, навыки ребенок может, участвуя в городских и областных выставках,  мероприятиях  учреждений дополнительного образования.</w:t>
      </w:r>
    </w:p>
    <w:p w:rsidR="00C11ED5" w:rsidRPr="00177CED" w:rsidRDefault="00C11ED5" w:rsidP="00C11ED5">
      <w:pPr>
        <w:shd w:val="clear" w:color="auto" w:fill="FFFFFF"/>
        <w:spacing w:before="28" w:after="119"/>
        <w:ind w:left="720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  <w:r>
        <w:rPr>
          <w:b/>
          <w:bCs/>
          <w:color w:val="000000"/>
          <w:sz w:val="27"/>
          <w:szCs w:val="27"/>
          <w:lang w:bidi="hi-IN"/>
        </w:rPr>
        <w:t>Формы проведения занятий</w:t>
      </w:r>
      <w:r>
        <w:rPr>
          <w:color w:val="000000"/>
          <w:sz w:val="27"/>
          <w:szCs w:val="27"/>
          <w:lang w:bidi="hi-IN"/>
        </w:rPr>
        <w:t xml:space="preserve"> </w:t>
      </w:r>
      <w:r w:rsidRPr="00177CED">
        <w:rPr>
          <w:rFonts w:ascii="Times New Roman" w:hAnsi="Times New Roman" w:cs="Times New Roman"/>
          <w:color w:val="000000"/>
          <w:sz w:val="28"/>
          <w:szCs w:val="28"/>
          <w:lang w:bidi="hi-IN"/>
        </w:rPr>
        <w:t xml:space="preserve">и приемы, используемые на этих занятиях, должны удовлетворять ряду требований. Они должны быть разнообразными, выбираться с учётом возрастных и индивидуальных особенностей обучающихся. Широко применяются игровые формы занятий – занятия с использованием элементов игры, соревнования, содержащие игровые ситуации. Дидактические игры – современный и признанный метод обучения и воспитания, обладающий образовательной, развивающей и воспитывающей функциями, которые действуют в органическом единстве. </w:t>
      </w:r>
    </w:p>
    <w:p w:rsidR="00C11ED5" w:rsidRDefault="00C11ED5" w:rsidP="00C11ED5">
      <w:pPr>
        <w:shd w:val="clear" w:color="auto" w:fill="FFFFFF"/>
        <w:spacing w:before="28" w:after="119"/>
        <w:ind w:left="720"/>
        <w:rPr>
          <w:color w:val="000000"/>
          <w:sz w:val="27"/>
          <w:szCs w:val="27"/>
          <w:lang w:bidi="hi-IN"/>
        </w:rPr>
      </w:pPr>
    </w:p>
    <w:p w:rsidR="00C11ED5" w:rsidRDefault="00C11ED5" w:rsidP="00C11ED5">
      <w:pPr>
        <w:shd w:val="clear" w:color="auto" w:fill="FFFFFF"/>
        <w:spacing w:before="28" w:after="119"/>
        <w:rPr>
          <w:color w:val="000000"/>
          <w:sz w:val="27"/>
          <w:szCs w:val="27"/>
          <w:lang w:bidi="hi-IN"/>
        </w:rPr>
      </w:pPr>
      <w:r>
        <w:rPr>
          <w:b/>
          <w:bCs/>
          <w:color w:val="000000"/>
          <w:sz w:val="27"/>
          <w:szCs w:val="27"/>
          <w:lang w:bidi="hi-IN"/>
        </w:rPr>
        <w:t>Формы подведения итогов реализации дополнительной образовательной программы</w:t>
      </w:r>
      <w:proofErr w:type="gramStart"/>
      <w:r>
        <w:rPr>
          <w:color w:val="000000"/>
          <w:sz w:val="27"/>
          <w:szCs w:val="27"/>
          <w:lang w:bidi="hi-IN"/>
        </w:rPr>
        <w:t xml:space="preserve"> :</w:t>
      </w:r>
      <w:proofErr w:type="gramEnd"/>
      <w:r>
        <w:rPr>
          <w:color w:val="000000"/>
          <w:sz w:val="27"/>
          <w:szCs w:val="27"/>
          <w:lang w:bidi="hi-IN"/>
        </w:rPr>
        <w:t xml:space="preserve"> </w:t>
      </w:r>
    </w:p>
    <w:p w:rsidR="00C11ED5" w:rsidRPr="00177CED" w:rsidRDefault="00C11ED5" w:rsidP="00C11ED5">
      <w:pPr>
        <w:shd w:val="clear" w:color="auto" w:fill="FFFFFF"/>
        <w:spacing w:before="28" w:after="0" w:line="360" w:lineRule="auto"/>
        <w:ind w:left="505"/>
        <w:rPr>
          <w:rFonts w:ascii="Times New Roman" w:hAnsi="Times New Roman" w:cs="Times New Roman"/>
          <w:color w:val="000000"/>
          <w:sz w:val="28"/>
          <w:szCs w:val="28"/>
          <w:lang w:bidi="hi-IN"/>
        </w:rPr>
      </w:pPr>
      <w:r w:rsidRPr="00177CED">
        <w:rPr>
          <w:rFonts w:ascii="Times New Roman" w:hAnsi="Times New Roman" w:cs="Times New Roman"/>
          <w:color w:val="000000"/>
          <w:sz w:val="28"/>
          <w:szCs w:val="28"/>
          <w:lang w:bidi="hi-IN"/>
        </w:rPr>
        <w:t>тестирование, конкурсы, олимпиада, игры</w:t>
      </w:r>
    </w:p>
    <w:p w:rsidR="00C11ED5" w:rsidRDefault="00C11ED5" w:rsidP="00C11ED5">
      <w:pPr>
        <w:pStyle w:val="a5"/>
        <w:spacing w:line="360" w:lineRule="auto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Кадровое обеспечение</w:t>
      </w:r>
      <w:r w:rsidR="00492248">
        <w:rPr>
          <w:i/>
          <w:sz w:val="28"/>
          <w:szCs w:val="28"/>
        </w:rPr>
        <w:t xml:space="preserve">   </w:t>
      </w:r>
      <w:r>
        <w:rPr>
          <w:sz w:val="28"/>
          <w:szCs w:val="28"/>
        </w:rPr>
        <w:t>педагог</w:t>
      </w:r>
    </w:p>
    <w:p w:rsidR="00C11ED5" w:rsidRDefault="00C11ED5" w:rsidP="00C11ED5">
      <w:pPr>
        <w:pStyle w:val="a5"/>
        <w:spacing w:before="28" w:after="0" w:line="360" w:lineRule="auto"/>
        <w:ind w:left="1066"/>
        <w:jc w:val="both"/>
        <w:rPr>
          <w:color w:val="000000"/>
          <w:sz w:val="28"/>
          <w:szCs w:val="28"/>
          <w:lang w:bidi="hi-IN"/>
        </w:rPr>
      </w:pPr>
      <w:r>
        <w:rPr>
          <w:color w:val="000000"/>
          <w:sz w:val="28"/>
          <w:szCs w:val="28"/>
          <w:lang w:bidi="hi-IN"/>
        </w:rPr>
        <w:t xml:space="preserve">высшей квалификационной категории. Успешно в течение года реализовывает дополнительную общеобразовательную </w:t>
      </w:r>
      <w:proofErr w:type="spellStart"/>
      <w:r>
        <w:rPr>
          <w:color w:val="000000"/>
          <w:sz w:val="28"/>
          <w:szCs w:val="28"/>
          <w:lang w:bidi="hi-IN"/>
        </w:rPr>
        <w:t>общеразвивающую</w:t>
      </w:r>
      <w:proofErr w:type="spellEnd"/>
      <w:r>
        <w:rPr>
          <w:color w:val="000000"/>
          <w:sz w:val="28"/>
          <w:szCs w:val="28"/>
          <w:lang w:bidi="hi-IN"/>
        </w:rPr>
        <w:t xml:space="preserve"> программу «Техническое творчество», вносит необходимые изменения в программный материал и учебный график; умеет планировать учебные занятия, выбирает оптимальные методы и средства обучения. Владеет современными образовательными технологиями и методиками  и эффективно применяет их в практической профессиональной деятельности; имеет хорошее знание возрастных и индивидуальных особенностей обучающихся.</w:t>
      </w:r>
    </w:p>
    <w:p w:rsidR="00492248" w:rsidRDefault="00492248" w:rsidP="004922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Методическое обеспечение программы</w:t>
      </w:r>
    </w:p>
    <w:tbl>
      <w:tblPr>
        <w:tblW w:w="9907" w:type="dxa"/>
        <w:tblLayout w:type="fixed"/>
        <w:tblLook w:val="0000"/>
      </w:tblPr>
      <w:tblGrid>
        <w:gridCol w:w="2635"/>
        <w:gridCol w:w="4395"/>
        <w:gridCol w:w="2877"/>
      </w:tblGrid>
      <w:tr w:rsidR="00492248" w:rsidTr="00B257B0">
        <w:trPr>
          <w:trHeight w:val="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разделов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Дидактический материал</w:t>
            </w: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Информационно - методический материал</w:t>
            </w:r>
          </w:p>
        </w:tc>
      </w:tr>
      <w:tr w:rsidR="00492248" w:rsidTr="00B257B0">
        <w:trPr>
          <w:trHeight w:val="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Введение в программу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Образцы готовых изделий</w:t>
            </w: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Твори, чини, изобретай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». </w:t>
            </w:r>
          </w:p>
        </w:tc>
      </w:tr>
      <w:tr w:rsidR="00492248" w:rsidTr="00B257B0">
        <w:trPr>
          <w:trHeight w:val="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Понятие об инструментах и материалах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Таблица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Правила безопасного пользования инструментами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Коллекция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Виды бумаги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Опыт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Свойства бумаги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Индивидуальные карточки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Что относится к материалам и инструментам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Способы резания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Инструкционно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хнологические карты изделий.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Шаблоны и образцы изделий.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различные виды конструкторов</w:t>
            </w: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Методическая разработка занятия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Удивительная бумага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Презентация </w:t>
            </w:r>
            <w:r w:rsidRPr="00177C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Всё о бумаге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492248" w:rsidRPr="00177CED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Знакомство с конструкторами»</w:t>
            </w:r>
          </w:p>
        </w:tc>
      </w:tr>
      <w:tr w:rsidR="00492248" w:rsidTr="00B257B0">
        <w:trPr>
          <w:trHeight w:val="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Основные рабочие операции при обработке бумаги.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Таблица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Правила и приёмы работы с ножницами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Виды разметки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Схема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Условное обозначение линий чертежа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Инструкционно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хнологические карты изделий.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Выставка изделий в технике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Оригами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Шаблоны и образцы изделий.</w:t>
            </w: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Методическая разработка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мире графической грамоты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информационный материал 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Мир оригами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492248" w:rsidRPr="00603EAC" w:rsidTr="00B257B0">
        <w:trPr>
          <w:trHeight w:val="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Работа с природным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материалом.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Образцы готовых изделий. 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Загадки о природном материале, иллюстрации.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Методическая разработка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Разнообразие природного материала для детского творчества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Методическая разработка викторины 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мире природы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492248" w:rsidRPr="00603EAC" w:rsidTr="00B257B0">
        <w:trPr>
          <w:trHeight w:val="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Техника в жизни человека.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Индивидуальные карточки: разрезная игра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Танграмм</w:t>
            </w:r>
            <w:proofErr w:type="spellEnd"/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Инструкционно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хнологические карты изделий.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Образцы готовых изделий.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Работа с конструктором</w:t>
            </w: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Методическая разработка викторины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мире техники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Беседа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Роль техники в жизни человека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« Работа с конструктором»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92248" w:rsidRPr="00603EAC" w:rsidTr="00B257B0">
        <w:trPr>
          <w:trHeight w:val="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Конструирование  из плоских деталей.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Таблица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Способы соединения плоских деталей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Схема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Условное обозначение линий чертежа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Инструкционно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хнологические карты изделий.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Шаблоны.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Образцы готовых изделий.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Работа 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онструктором</w:t>
            </w:r>
            <w:proofErr w:type="spellEnd"/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Беседа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Мозаика  в быту и  искусстве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Методическая разработка викторины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Новогодний калейдоскоп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92248" w:rsidTr="00B257B0">
        <w:trPr>
          <w:trHeight w:val="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Лепим из пластилина.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Образцы готовых изделий.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Инструкционно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хнологические карты изделий.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Свойства пластилина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492248" w:rsidTr="00B257B0">
        <w:trPr>
          <w:trHeight w:val="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Изготовление подарков и сувениров.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Таблица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Виды разметок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Образцы готовых изделий.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Инструкционно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технологические карты изделий.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Презентация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Школа пешехода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Методическая разработка интегрированного занятия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Правила дорожного движения. Светофор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Вторая жизнь вещей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492248" w:rsidRPr="00603EAC" w:rsidTr="00B257B0">
        <w:trPr>
          <w:trHeight w:val="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Конструирование макетов и моделей технических объектов и игрушек  из объемных деталей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Иллюстрации разверток геометрических тел: куб, конус.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Индивидуальные карточки: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Геометрические фигуры и геометрические тела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Соотнеси форму предмета с геометрической фигурой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Таблица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Виды транспортных средств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Схемы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Основные части автомобиля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Основные части самолета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Иллюстрации автомобилей, самолетов, кораблей. Шаблоны, развертки и образцы изделий. 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Инструкционно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хнологические карты изделий.</w:t>
            </w: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Методическая разработка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Все о транспорте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увлекательные беседы для детей младшего школьного возраста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Презентация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Покорение космоса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Методическая разработка викторины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Техника и мы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492248" w:rsidRPr="00603EAC" w:rsidTr="00B257B0">
        <w:trPr>
          <w:trHeight w:val="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Ветряные игрушки.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Шаблоны,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инструкционно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технологические карты изделий. Испытание готовых изделий в действии. Выставка детских работ</w:t>
            </w:r>
          </w:p>
          <w:p w:rsidR="00492248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92248" w:rsidRPr="00603EAC" w:rsidRDefault="00492248" w:rsidP="00B257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Беседа 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Принцип работы ветряных игрушек</w:t>
            </w:r>
            <w:r w:rsidRPr="00603E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92248" w:rsidRDefault="00492248" w:rsidP="00492248">
      <w:pPr>
        <w:pStyle w:val="a5"/>
        <w:spacing w:before="28" w:after="119" w:line="360" w:lineRule="auto"/>
        <w:jc w:val="center"/>
        <w:rPr>
          <w:b/>
          <w:sz w:val="28"/>
          <w:szCs w:val="28"/>
          <w:lang w:bidi="hi-IN"/>
        </w:rPr>
      </w:pPr>
      <w:r>
        <w:rPr>
          <w:b/>
          <w:sz w:val="28"/>
          <w:szCs w:val="28"/>
          <w:lang w:val="en-US" w:bidi="hi-IN"/>
        </w:rPr>
        <w:t>III</w:t>
      </w:r>
      <w:r w:rsidRPr="00177CED">
        <w:rPr>
          <w:b/>
          <w:sz w:val="28"/>
          <w:szCs w:val="28"/>
          <w:lang w:bidi="hi-IN"/>
        </w:rPr>
        <w:t>.</w:t>
      </w:r>
      <w:r>
        <w:rPr>
          <w:b/>
          <w:sz w:val="28"/>
          <w:szCs w:val="28"/>
          <w:lang w:bidi="hi-IN"/>
        </w:rPr>
        <w:t xml:space="preserve"> Организационно-методическое обеспечение программы</w:t>
      </w:r>
    </w:p>
    <w:p w:rsidR="00492248" w:rsidRDefault="00492248" w:rsidP="00492248">
      <w:pPr>
        <w:pStyle w:val="a5"/>
        <w:spacing w:before="28" w:after="119" w:line="360" w:lineRule="auto"/>
        <w:jc w:val="center"/>
      </w:pPr>
    </w:p>
    <w:p w:rsidR="00492248" w:rsidRDefault="00492248" w:rsidP="00492248">
      <w:pPr>
        <w:pStyle w:val="a5"/>
        <w:spacing w:before="28" w:after="119" w:line="360" w:lineRule="auto"/>
        <w:rPr>
          <w:color w:val="000000"/>
          <w:sz w:val="27"/>
          <w:szCs w:val="27"/>
          <w:lang w:bidi="hi-IN"/>
        </w:rPr>
      </w:pPr>
      <w:r>
        <w:rPr>
          <w:b/>
          <w:bCs/>
          <w:color w:val="000000"/>
          <w:sz w:val="27"/>
          <w:szCs w:val="27"/>
          <w:lang w:bidi="hi-IN"/>
        </w:rPr>
        <w:t>Материально-техническое обеспечение программы</w:t>
      </w:r>
      <w:r>
        <w:rPr>
          <w:lang w:bidi="hi-IN"/>
        </w:rPr>
        <w:t xml:space="preserve">                                                   </w:t>
      </w:r>
      <w:r>
        <w:rPr>
          <w:b/>
          <w:bCs/>
          <w:i/>
          <w:iCs/>
          <w:color w:val="000000"/>
          <w:sz w:val="27"/>
          <w:szCs w:val="27"/>
          <w:lang w:bidi="hi-IN"/>
        </w:rPr>
        <w:t>Технические средства обучения</w:t>
      </w:r>
      <w:r>
        <w:rPr>
          <w:lang w:bidi="hi-IN"/>
        </w:rPr>
        <w:t xml:space="preserve">                                                                                                                 </w:t>
      </w:r>
      <w:r>
        <w:rPr>
          <w:color w:val="000000"/>
          <w:sz w:val="27"/>
          <w:szCs w:val="27"/>
          <w:lang w:bidi="hi-IN"/>
        </w:rPr>
        <w:t>- магнитная доска;</w:t>
      </w:r>
      <w:r>
        <w:rPr>
          <w:lang w:bidi="hi-IN"/>
        </w:rPr>
        <w:t xml:space="preserve">                                                                                                                                                         </w:t>
      </w:r>
      <w:proofErr w:type="gramStart"/>
      <w:r>
        <w:rPr>
          <w:color w:val="000000"/>
          <w:sz w:val="27"/>
          <w:szCs w:val="27"/>
          <w:lang w:bidi="hi-IN"/>
        </w:rPr>
        <w:t>-э</w:t>
      </w:r>
      <w:proofErr w:type="gramEnd"/>
      <w:r>
        <w:rPr>
          <w:color w:val="000000"/>
          <w:sz w:val="27"/>
          <w:szCs w:val="27"/>
          <w:lang w:bidi="hi-IN"/>
        </w:rPr>
        <w:t>кран;</w:t>
      </w:r>
      <w:r>
        <w:rPr>
          <w:lang w:bidi="hi-IN"/>
        </w:rPr>
        <w:t xml:space="preserve">             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  <w:lang w:bidi="hi-IN"/>
        </w:rPr>
        <w:t>-</w:t>
      </w:r>
      <w:proofErr w:type="spellStart"/>
      <w:r>
        <w:rPr>
          <w:color w:val="000000"/>
          <w:sz w:val="27"/>
          <w:szCs w:val="27"/>
          <w:lang w:bidi="hi-IN"/>
        </w:rPr>
        <w:t>мультимедийный</w:t>
      </w:r>
      <w:proofErr w:type="spellEnd"/>
      <w:r>
        <w:rPr>
          <w:color w:val="000000"/>
          <w:sz w:val="27"/>
          <w:szCs w:val="27"/>
          <w:lang w:bidi="hi-IN"/>
        </w:rPr>
        <w:t xml:space="preserve"> проектор;</w:t>
      </w:r>
      <w:r>
        <w:rPr>
          <w:lang w:bidi="hi-IN"/>
        </w:rPr>
        <w:t xml:space="preserve">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  <w:lang w:bidi="hi-IN"/>
        </w:rPr>
        <w:t>- ноутбук;</w:t>
      </w:r>
    </w:p>
    <w:p w:rsidR="00492248" w:rsidRPr="00603EAC" w:rsidRDefault="00492248" w:rsidP="00492248">
      <w:pPr>
        <w:autoSpaceDE w:val="0"/>
        <w:autoSpaceDN w:val="0"/>
        <w:adjustRightInd w:val="0"/>
        <w:spacing w:after="0" w:line="360" w:lineRule="auto"/>
        <w:ind w:left="2520" w:right="2107"/>
        <w:jc w:val="both"/>
        <w:rPr>
          <w:rFonts w:ascii="Calibri" w:hAnsi="Calibri" w:cs="Calibri"/>
        </w:rPr>
      </w:pPr>
    </w:p>
    <w:p w:rsidR="00492248" w:rsidRDefault="00492248" w:rsidP="0049224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инструментов и приспособлений:  простой карандаш ТМ,  линейка измерительная,  циркуль,  ножницы  канцелярские с закруглёнными  концами,  кисточка  для  клея,  иголки  швейные,  круглое шило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онтрольные  копии  рисунков  на  кальке,  металлические скобы,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степлер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 трафареты;</w:t>
      </w:r>
    </w:p>
    <w:p w:rsidR="00492248" w:rsidRDefault="00492248" w:rsidP="0049224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материалов: бумага цветная,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крепированная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 калька,  ватман, картон цветной,  упаковочный.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Вата,  обрезки ватина,  лоскуты ткани,  нитки швейные, проволока, поролон,  полимерная плёнка;</w:t>
      </w:r>
      <w:proofErr w:type="gramEnd"/>
    </w:p>
    <w:p w:rsidR="00492248" w:rsidRDefault="00492248" w:rsidP="0049224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растительных  природных материалов: листья,  плоды,  цветы,  соцветия,  семена,  лепестки;</w:t>
      </w:r>
    </w:p>
    <w:p w:rsidR="00492248" w:rsidRDefault="00492248" w:rsidP="0049224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полуфабрикатов,  бросовых материалов:  коробки,  яичная скорлупа,  металлизированная  бумага,  полимерные упаковки от цветов,  ёлочный  “дождик”,  открытки,  упаковки от конфет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.д</w:t>
      </w:r>
      <w:proofErr w:type="spellEnd"/>
      <w:proofErr w:type="gramEnd"/>
    </w:p>
    <w:p w:rsidR="00492248" w:rsidRDefault="00492248" w:rsidP="0049224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Конструкторы</w:t>
      </w:r>
    </w:p>
    <w:p w:rsidR="00492248" w:rsidRPr="00603EAC" w:rsidRDefault="00492248" w:rsidP="0049224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492248" w:rsidRPr="00603EAC" w:rsidRDefault="00492248" w:rsidP="00492248">
      <w:pPr>
        <w:autoSpaceDE w:val="0"/>
        <w:autoSpaceDN w:val="0"/>
        <w:adjustRightInd w:val="0"/>
        <w:spacing w:after="0" w:line="360" w:lineRule="auto"/>
        <w:ind w:right="2107"/>
        <w:jc w:val="both"/>
        <w:rPr>
          <w:rFonts w:ascii="Calibri" w:hAnsi="Calibri" w:cs="Calibri"/>
        </w:rPr>
      </w:pPr>
    </w:p>
    <w:p w:rsidR="00492248" w:rsidRPr="00603EAC" w:rsidRDefault="00492248" w:rsidP="00492248">
      <w:pPr>
        <w:autoSpaceDE w:val="0"/>
        <w:autoSpaceDN w:val="0"/>
        <w:adjustRightInd w:val="0"/>
        <w:spacing w:after="0" w:line="360" w:lineRule="auto"/>
        <w:ind w:left="2520" w:right="2107"/>
        <w:jc w:val="center"/>
        <w:rPr>
          <w:rFonts w:ascii="Calibri" w:hAnsi="Calibri" w:cs="Calibri"/>
        </w:rPr>
      </w:pPr>
    </w:p>
    <w:p w:rsidR="00C11ED5" w:rsidRDefault="00C11ED5" w:rsidP="00C11ED5">
      <w:pPr>
        <w:pStyle w:val="a5"/>
        <w:spacing w:before="28" w:after="0" w:line="360" w:lineRule="auto"/>
        <w:ind w:left="1066"/>
        <w:jc w:val="both"/>
        <w:rPr>
          <w:color w:val="000000"/>
          <w:sz w:val="28"/>
          <w:szCs w:val="28"/>
          <w:lang w:bidi="hi-IN"/>
        </w:rPr>
      </w:pPr>
    </w:p>
    <w:p w:rsidR="00C11ED5" w:rsidRDefault="00C11ED5" w:rsidP="00C11ED5">
      <w:pPr>
        <w:spacing w:before="28" w:after="119"/>
        <w:jc w:val="center"/>
        <w:rPr>
          <w:b/>
          <w:bCs/>
          <w:sz w:val="28"/>
          <w:szCs w:val="28"/>
          <w:lang w:bidi="hi-IN"/>
        </w:rPr>
      </w:pPr>
      <w:r>
        <w:rPr>
          <w:rFonts w:eastAsia="Times New Roman" w:cs="Times New Roman"/>
          <w:b/>
          <w:bCs/>
          <w:sz w:val="28"/>
          <w:szCs w:val="28"/>
          <w:lang w:val="en-US" w:bidi="hi-IN"/>
        </w:rPr>
        <w:lastRenderedPageBreak/>
        <w:t>III</w:t>
      </w:r>
      <w:r w:rsidRPr="002907CF">
        <w:rPr>
          <w:rFonts w:eastAsia="Times New Roman" w:cs="Times New Roman"/>
          <w:b/>
          <w:bCs/>
          <w:sz w:val="28"/>
          <w:szCs w:val="28"/>
          <w:lang w:bidi="hi-IN"/>
        </w:rPr>
        <w:t xml:space="preserve">. </w:t>
      </w:r>
      <w:r>
        <w:rPr>
          <w:rFonts w:eastAsia="Times New Roman" w:cs="Times New Roman"/>
          <w:b/>
          <w:bCs/>
          <w:sz w:val="28"/>
          <w:szCs w:val="28"/>
          <w:lang w:bidi="hi-IN"/>
        </w:rPr>
        <w:t>Воспитание</w:t>
      </w:r>
    </w:p>
    <w:p w:rsidR="00C11ED5" w:rsidRPr="00177CED" w:rsidRDefault="00C11ED5" w:rsidP="00C11ED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  <w:lang w:eastAsia="ru-RU"/>
        </w:rPr>
        <w:t>Цель воспитания</w:t>
      </w:r>
      <w:r>
        <w:rPr>
          <w:b/>
          <w:i/>
          <w:sz w:val="28"/>
          <w:szCs w:val="28"/>
          <w:lang w:eastAsia="ru-RU"/>
        </w:rPr>
        <w:t xml:space="preserve"> </w:t>
      </w:r>
      <w:r w:rsidRPr="00177CED"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обучающихся в школе: создание условий для личностного развития, самоопределения и </w:t>
      </w:r>
      <w:proofErr w:type="gramStart"/>
      <w:r w:rsidRPr="00177CED">
        <w:rPr>
          <w:rFonts w:ascii="Times New Roman" w:hAnsi="Times New Roman" w:cs="Times New Roman"/>
          <w:sz w:val="28"/>
          <w:szCs w:val="28"/>
          <w:lang w:eastAsia="ru-RU"/>
        </w:rPr>
        <w:t>социализации</w:t>
      </w:r>
      <w:proofErr w:type="gramEnd"/>
      <w:r w:rsidRPr="00177CED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на основе </w:t>
      </w:r>
      <w:proofErr w:type="spellStart"/>
      <w:r w:rsidRPr="00177CED">
        <w:rPr>
          <w:rFonts w:ascii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Pr="00177CED">
        <w:rPr>
          <w:rFonts w:ascii="Times New Roman" w:hAnsi="Times New Roman" w:cs="Times New Roman"/>
          <w:sz w:val="28"/>
          <w:szCs w:val="28"/>
          <w:lang w:eastAsia="ru-RU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Pr="00177CED">
        <w:rPr>
          <w:rFonts w:ascii="Times New Roman" w:hAnsi="Times New Roman" w:cs="Times New Roman"/>
          <w:sz w:val="28"/>
          <w:szCs w:val="28"/>
        </w:rPr>
        <w:t xml:space="preserve">. (Федеральный закон от 29 декабря 2012г.№ 273-ФЗ «Об образовании в Российской Федерации, ст.2, п. 2) </w:t>
      </w:r>
    </w:p>
    <w:p w:rsidR="00C11ED5" w:rsidRPr="00684200" w:rsidRDefault="00C11ED5" w:rsidP="00C11ED5">
      <w:pPr>
        <w:ind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b/>
          <w:sz w:val="28"/>
          <w:szCs w:val="28"/>
          <w:lang w:eastAsia="ru-RU"/>
        </w:rPr>
        <w:t>Задачами воспитания</w:t>
      </w:r>
      <w:r>
        <w:rPr>
          <w:sz w:val="28"/>
          <w:szCs w:val="28"/>
          <w:lang w:eastAsia="ru-RU"/>
        </w:rPr>
        <w:t xml:space="preserve"> </w:t>
      </w:r>
      <w:r w:rsidRPr="00684200"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обучающихся в школе являются: </w:t>
      </w:r>
      <w:r w:rsidRPr="0068420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усвоение ими знаний, норм, духовно-нравственных ценностей, традиций, которые выработало российское общество (социально значимых знаний); </w:t>
      </w:r>
    </w:p>
    <w:p w:rsidR="00C11ED5" w:rsidRPr="00684200" w:rsidRDefault="00C11ED5" w:rsidP="00C11ED5">
      <w:pPr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68420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-формирование и развитие личностных отношений к этим нормам, ценностям, традициям (их освоение, принятие); </w:t>
      </w:r>
    </w:p>
    <w:p w:rsidR="00C11ED5" w:rsidRPr="00684200" w:rsidRDefault="00C11ED5" w:rsidP="00C11ED5">
      <w:pPr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684200">
        <w:rPr>
          <w:rFonts w:ascii="Times New Roman" w:hAnsi="Times New Roman" w:cs="Times New Roman"/>
          <w:iCs/>
          <w:sz w:val="28"/>
          <w:szCs w:val="28"/>
          <w:lang w:eastAsia="ru-RU"/>
        </w:rPr>
        <w:t>-</w:t>
      </w:r>
      <w:r w:rsidRPr="00684200">
        <w:rPr>
          <w:rFonts w:ascii="Times New Roman" w:hAnsi="Times New Roman" w:cs="Times New Roman"/>
          <w:iCs/>
          <w:sz w:val="28"/>
          <w:szCs w:val="28"/>
        </w:rPr>
        <w:t xml:space="preserve">приобретение соответствующего этим нормам, ценностям, традициям </w:t>
      </w:r>
      <w:proofErr w:type="spellStart"/>
      <w:r w:rsidRPr="00684200">
        <w:rPr>
          <w:rFonts w:ascii="Times New Roman" w:hAnsi="Times New Roman" w:cs="Times New Roman"/>
          <w:iCs/>
          <w:sz w:val="28"/>
          <w:szCs w:val="28"/>
        </w:rPr>
        <w:t>социокультурного</w:t>
      </w:r>
      <w:proofErr w:type="spellEnd"/>
      <w:r w:rsidRPr="00684200">
        <w:rPr>
          <w:rFonts w:ascii="Times New Roman" w:hAnsi="Times New Roman" w:cs="Times New Roman"/>
          <w:iCs/>
          <w:sz w:val="28"/>
          <w:szCs w:val="28"/>
        </w:rPr>
        <w:t xml:space="preserve"> опыта поведения, общения, межличностных и социальных отношений, применения полученных знаний и сформированных отношений в жизни, практической деятельности. </w:t>
      </w:r>
    </w:p>
    <w:p w:rsidR="00C11ED5" w:rsidRPr="00684200" w:rsidRDefault="00C11ED5" w:rsidP="00C11ED5">
      <w:pPr>
        <w:ind w:firstLine="709"/>
        <w:rPr>
          <w:rFonts w:ascii="Times New Roman" w:hAnsi="Times New Roman" w:cs="Times New Roman"/>
          <w:iCs/>
          <w:sz w:val="28"/>
          <w:szCs w:val="28"/>
        </w:rPr>
      </w:pPr>
    </w:p>
    <w:p w:rsidR="00C11ED5" w:rsidRDefault="00C11ED5" w:rsidP="00C11ED5">
      <w:pPr>
        <w:pStyle w:val="1"/>
        <w:spacing w:before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1.3. Целевые ориентиры результатов воспитания</w:t>
      </w:r>
    </w:p>
    <w:p w:rsidR="00C11ED5" w:rsidRPr="00684200" w:rsidRDefault="00C11ED5" w:rsidP="00C11ED5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общего, основного общего, среднего общего образования. </w:t>
      </w:r>
    </w:p>
    <w:p w:rsidR="00C11ED5" w:rsidRDefault="00C11ED5" w:rsidP="00C11ED5">
      <w:pPr>
        <w:ind w:firstLine="709"/>
        <w:rPr>
          <w:b/>
          <w:bCs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/>
      </w:tblPr>
      <w:tblGrid>
        <w:gridCol w:w="2262"/>
        <w:gridCol w:w="7098"/>
      </w:tblGrid>
      <w:tr w:rsidR="00C11ED5" w:rsidRPr="00684200" w:rsidTr="00C11ED5">
        <w:trPr>
          <w:cantSplit/>
        </w:trPr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Направления воспитания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851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C11ED5" w:rsidRPr="00684200" w:rsidTr="00C11ED5">
        <w:trPr>
          <w:cantSplit/>
        </w:trPr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Гражданское</w:t>
            </w:r>
          </w:p>
          <w:p w:rsidR="00C11ED5" w:rsidRPr="00684200" w:rsidRDefault="00C11ED5" w:rsidP="00C11ED5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Патриотическое</w:t>
            </w:r>
          </w:p>
          <w:p w:rsidR="00C11ED5" w:rsidRPr="00684200" w:rsidRDefault="00C11ED5" w:rsidP="00C11ED5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4"/>
                <w:tab w:val="left" w:pos="288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Знающий и любящий свою малую родину, свой край.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Имеющий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представление о своей стране, Родине – России, ее территории, расположении.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Сознающий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принадлежность к своему народу, проявляющий уважение к своему и другим народам.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Сознающий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свою принадлежность к общности граждан России;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Имеющий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первоначальные представления о своих гражданских правах и обязанностях, ответственности в обществе.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C11ED5" w:rsidRPr="00684200" w:rsidTr="00C11ED5">
        <w:trPr>
          <w:cantSplit/>
        </w:trPr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Духовно-нравственное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Сознающий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Умеющий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Владеющий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первоначальными навыками общения с людьми разных народов, вероисповеданий.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Знающий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Владеющий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Знающий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соблюдающий основные правила этикета в обществе.</w:t>
            </w:r>
          </w:p>
        </w:tc>
      </w:tr>
      <w:tr w:rsidR="00C11ED5" w:rsidRPr="00684200" w:rsidTr="00C11ED5">
        <w:trPr>
          <w:cantSplit/>
        </w:trPr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Эстетическое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стремление к самовыражению в разных видах художественной деятельности, искусства.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Способный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C11ED5" w:rsidRPr="00684200" w:rsidTr="00C11ED5">
        <w:trPr>
          <w:cantSplit/>
          <w:trHeight w:val="131"/>
        </w:trPr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Физическое 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Ориентированный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физическое развитие, занятия физкультурой и спортом.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Бережно </w:t>
            </w: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относящийся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к физическому здоровью и душевному состоянию своему и других людей.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Владеющий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Сознающий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C11ED5" w:rsidRPr="00684200" w:rsidTr="00C11ED5">
        <w:trPr>
          <w:cantSplit/>
        </w:trPr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Трудовое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Сознающий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уважение к труду, людям труда, бережное отношение к результатам своего труда и других людей, прошлых поколений.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Проявляющий интерес к разным профессиям.</w:t>
            </w:r>
          </w:p>
        </w:tc>
      </w:tr>
      <w:tr w:rsidR="00C11ED5" w:rsidRPr="00684200" w:rsidTr="00C11ED5">
        <w:trPr>
          <w:cantSplit/>
        </w:trPr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Экологическое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Понимающий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ценность природы, окружающей среды, зависимость жизни людей от природы.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Способный правильно оценивать влияние людей, в том </w:t>
            </w: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числе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собственного поведения, на состояние природы, окружающей среды.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C11ED5" w:rsidRPr="00684200" w:rsidTr="00C11ED5">
        <w:trPr>
          <w:cantSplit/>
        </w:trPr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Познавательное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Выражающий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Обладающий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Проявляющий уважение и интерес к науке, научному знанию в разных областях.</w:t>
            </w:r>
          </w:p>
          <w:p w:rsidR="00C11ED5" w:rsidRPr="00684200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Обладающий</w:t>
            </w:r>
            <w:proofErr w:type="gramEnd"/>
            <w:r w:rsidRPr="006842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первоначальными навыками исследовательской деятельности.</w:t>
            </w:r>
          </w:p>
        </w:tc>
      </w:tr>
    </w:tbl>
    <w:p w:rsidR="00C11ED5" w:rsidRPr="00684200" w:rsidRDefault="00C11ED5" w:rsidP="00C11ED5">
      <w:pPr>
        <w:autoSpaceDE w:val="0"/>
        <w:autoSpaceDN w:val="0"/>
        <w:adjustRightInd w:val="0"/>
        <w:spacing w:after="0" w:line="360" w:lineRule="auto"/>
        <w:ind w:left="9" w:right="5" w:firstLine="542"/>
        <w:jc w:val="both"/>
        <w:rPr>
          <w:rFonts w:ascii="Times New Roman" w:hAnsi="Times New Roman" w:cs="Times New Roman"/>
          <w:sz w:val="28"/>
          <w:szCs w:val="28"/>
        </w:rPr>
      </w:pPr>
    </w:p>
    <w:p w:rsidR="00C11ED5" w:rsidRDefault="00C11ED5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11ED5" w:rsidRDefault="00C11ED5" w:rsidP="00C11ED5">
      <w:pPr>
        <w:keepNext/>
        <w:keepLines/>
        <w:spacing w:line="36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/>
      </w:tblPr>
      <w:tblGrid>
        <w:gridCol w:w="2267"/>
        <w:gridCol w:w="7098"/>
      </w:tblGrid>
      <w:tr w:rsidR="00C11ED5" w:rsidTr="00C11ED5">
        <w:trPr>
          <w:cantSplit/>
        </w:trPr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>Направления воспитания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ind w:firstLine="17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C11ED5" w:rsidTr="00C11ED5">
        <w:trPr>
          <w:cantSplit/>
        </w:trPr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Гражданское</w:t>
            </w:r>
          </w:p>
          <w:p w:rsidR="00C11ED5" w:rsidRDefault="00C11ED5" w:rsidP="00C11ED5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318"/>
                <w:tab w:val="left" w:pos="993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Знающий</w:t>
            </w:r>
            <w:proofErr w:type="gramEnd"/>
            <w:r>
              <w:rPr>
                <w:sz w:val="28"/>
                <w:szCs w:val="28"/>
              </w:rPr>
              <w:t xml:space="preserve"> и принимающий свою российскую гражданскую идентичность в поликультурном, многонациональном и </w:t>
            </w:r>
            <w:proofErr w:type="spellStart"/>
            <w:r>
              <w:rPr>
                <w:sz w:val="28"/>
                <w:szCs w:val="28"/>
              </w:rPr>
              <w:t>многоконфессиональном</w:t>
            </w:r>
            <w:proofErr w:type="spellEnd"/>
            <w:r>
              <w:rPr>
                <w:sz w:val="28"/>
                <w:szCs w:val="28"/>
              </w:rPr>
              <w:t xml:space="preserve"> российском обществе, в современном мировом сообществе.</w:t>
            </w:r>
          </w:p>
          <w:p w:rsidR="00C11ED5" w:rsidRDefault="00C11ED5" w:rsidP="00C11ED5">
            <w:pPr>
              <w:tabs>
                <w:tab w:val="left" w:pos="318"/>
                <w:tab w:val="left" w:pos="993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Проявляющий</w:t>
            </w:r>
            <w:proofErr w:type="gramEnd"/>
            <w:r>
              <w:rPr>
                <w:sz w:val="28"/>
                <w:szCs w:val="28"/>
              </w:rPr>
              <w:t xml:space="preserve"> уважение, ценностное отношение к государственным символам России, праздникам, традициям народа России.</w:t>
            </w:r>
          </w:p>
          <w:p w:rsidR="00C11ED5" w:rsidRDefault="00C11ED5" w:rsidP="00C11ED5">
            <w:pPr>
              <w:shd w:val="clear" w:color="auto" w:fill="FFFFFF"/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Понимающий</w:t>
            </w:r>
            <w:proofErr w:type="gramEnd"/>
            <w:r>
              <w:rPr>
                <w:sz w:val="28"/>
                <w:szCs w:val="28"/>
              </w:rPr>
              <w:t xml:space="preserve"> и принимающий свою сопричастность прошлому, настоящему и будущему народа </w:t>
            </w:r>
            <w:r>
              <w:rPr>
                <w:strike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России, тысячелетней истории российской государственности.</w:t>
            </w:r>
          </w:p>
          <w:p w:rsidR="00C11ED5" w:rsidRDefault="00C11ED5" w:rsidP="00C11ED5">
            <w:pPr>
              <w:shd w:val="clear" w:color="auto" w:fill="FFFFFF"/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Проявляющий</w:t>
            </w:r>
            <w:proofErr w:type="gramEnd"/>
            <w:r>
              <w:rPr>
                <w:sz w:val="28"/>
                <w:szCs w:val="28"/>
              </w:rPr>
              <w:t xml:space="preserve"> готовность к выполнению обязанностей гражданина России, реализации своих гражданских прав и свобод.</w:t>
            </w:r>
          </w:p>
          <w:p w:rsidR="00C11ED5" w:rsidRDefault="00C11ED5" w:rsidP="00C11ED5">
            <w:pPr>
              <w:shd w:val="clear" w:color="auto" w:fill="FFFFFF"/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</w:t>
            </w:r>
            <w:proofErr w:type="gramStart"/>
            <w:r>
              <w:rPr>
                <w:sz w:val="28"/>
                <w:szCs w:val="28"/>
              </w:rPr>
              <w:t>нуждающимся</w:t>
            </w:r>
            <w:proofErr w:type="gramEnd"/>
            <w:r>
              <w:rPr>
                <w:sz w:val="28"/>
                <w:szCs w:val="28"/>
              </w:rPr>
              <w:t xml:space="preserve"> и т.п.).</w:t>
            </w:r>
          </w:p>
          <w:p w:rsidR="00C11ED5" w:rsidRDefault="00C11ED5" w:rsidP="00C11ED5">
            <w:pPr>
              <w:tabs>
                <w:tab w:val="left" w:pos="318"/>
                <w:tab w:val="left" w:pos="993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Принимающий участие в жизни класса, школы (в том числе самоуправлении), местного сообщества, родного края.</w:t>
            </w:r>
            <w:proofErr w:type="gramEnd"/>
          </w:p>
          <w:p w:rsidR="00C11ED5" w:rsidRDefault="00C11ED5" w:rsidP="00C11ED5">
            <w:pPr>
              <w:tabs>
                <w:tab w:val="left" w:pos="318"/>
                <w:tab w:val="left" w:pos="993"/>
              </w:tabs>
              <w:ind w:firstLine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C11ED5" w:rsidTr="00C11ED5">
        <w:trPr>
          <w:cantSplit/>
        </w:trPr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Патриотическое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318"/>
                <w:tab w:val="left" w:pos="993"/>
              </w:tabs>
              <w:ind w:firstLine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Сознающий свою этнокультурную идентичность, любящий свой народ, его традиции, культуру.</w:t>
            </w:r>
          </w:p>
          <w:p w:rsidR="00C11ED5" w:rsidRDefault="00C11ED5" w:rsidP="00C11ED5">
            <w:pPr>
              <w:tabs>
                <w:tab w:val="left" w:pos="318"/>
                <w:tab w:val="left" w:pos="993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Проявляющий</w:t>
            </w:r>
            <w:proofErr w:type="gramEnd"/>
            <w:r>
              <w:rPr>
                <w:sz w:val="28"/>
                <w:szCs w:val="28"/>
              </w:rPr>
              <w:t xml:space="preserve">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C11ED5" w:rsidRDefault="00C11ED5" w:rsidP="00C11ED5">
            <w:pPr>
              <w:tabs>
                <w:tab w:val="left" w:pos="318"/>
                <w:tab w:val="left" w:pos="993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Сознающий</w:t>
            </w:r>
            <w:proofErr w:type="gramEnd"/>
            <w:r>
              <w:rPr>
                <w:sz w:val="28"/>
                <w:szCs w:val="28"/>
              </w:rPr>
              <w:t xml:space="preserve"> себя патриотом своего народа и народа России в целом, свою общероссийскую культурную идентичность.</w:t>
            </w:r>
          </w:p>
          <w:p w:rsidR="00C11ED5" w:rsidRDefault="00C11ED5" w:rsidP="00C11ED5">
            <w:pPr>
              <w:tabs>
                <w:tab w:val="left" w:pos="318"/>
                <w:tab w:val="left" w:pos="993"/>
              </w:tabs>
              <w:ind w:firstLine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Проявляющий интерес к познанию родного языка, истории, культуры своего народа, своего края, других народов России. </w:t>
            </w:r>
          </w:p>
          <w:p w:rsidR="00C11ED5" w:rsidRDefault="00C11ED5" w:rsidP="00C11ED5">
            <w:pPr>
              <w:tabs>
                <w:tab w:val="left" w:pos="318"/>
                <w:tab w:val="left" w:pos="993"/>
              </w:tabs>
              <w:ind w:firstLine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C11ED5" w:rsidRDefault="00C11ED5" w:rsidP="00C11ED5">
            <w:pPr>
              <w:tabs>
                <w:tab w:val="left" w:pos="318"/>
                <w:tab w:val="left" w:pos="993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Знающий</w:t>
            </w:r>
            <w:proofErr w:type="gramEnd"/>
            <w:r>
              <w:rPr>
                <w:sz w:val="28"/>
                <w:szCs w:val="28"/>
              </w:rPr>
              <w:t xml:space="preserve"> и уважающий достижения нашей общей Родины – России в науке, искусстве, спорте, технологиях.</w:t>
            </w:r>
          </w:p>
        </w:tc>
      </w:tr>
      <w:tr w:rsidR="00C11ED5" w:rsidTr="00C11ED5">
        <w:trPr>
          <w:cantSplit/>
        </w:trPr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Духовно-нравственное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Знающий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и уважающий основы духовно-нравственной культуры своего народа, других народов России.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Выражающий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готовность оценивать свое поведение и поступки, поведение и поступки других людей с позиций традиционных российских духовно-нравственных, </w:t>
            </w:r>
            <w:proofErr w:type="spellStart"/>
            <w:r>
              <w:rPr>
                <w:bCs/>
                <w:sz w:val="28"/>
                <w:szCs w:val="28"/>
                <w:lang w:eastAsia="ru-RU"/>
              </w:rPr>
              <w:t>социокультурных</w:t>
            </w:r>
            <w:proofErr w:type="spellEnd"/>
            <w:r>
              <w:rPr>
                <w:bCs/>
                <w:sz w:val="28"/>
                <w:szCs w:val="28"/>
                <w:lang w:eastAsia="ru-RU"/>
              </w:rPr>
              <w:t xml:space="preserve"> ценностей и норм с учетом осознания последствий поступков.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Ориентированный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Выражающий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неприятие аморальных, асоциальных поступков, поведения, противоречащих традиционным в России духовно-нравственным ценностям и нормам.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Сознающий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свою свободу и ответственность личности в условиях индивидуального и общественного пространства.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Понимающий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Выражающий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уважительное отношение к религиозным традициям и ценностям народов России, религиозным чувствам сограждан.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Проявляющий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C11ED5" w:rsidRDefault="00C11ED5" w:rsidP="00C11ED5">
            <w:pPr>
              <w:tabs>
                <w:tab w:val="left" w:pos="4"/>
                <w:tab w:val="left" w:pos="288"/>
                <w:tab w:val="left" w:pos="430"/>
              </w:tabs>
              <w:ind w:firstLine="17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Проявляющий нравственные и эстетические чувства к родному языку, русскому языку и литературе как части духовной культуры своего народа, российского общества, устойчивый интерес к чтению. </w:t>
            </w:r>
          </w:p>
        </w:tc>
      </w:tr>
      <w:tr w:rsidR="00C11ED5" w:rsidTr="00C11ED5">
        <w:trPr>
          <w:cantSplit/>
        </w:trPr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Эстетическое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Проявляющий </w:t>
            </w:r>
            <w:r>
              <w:rPr>
                <w:sz w:val="28"/>
                <w:szCs w:val="28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Сознающий</w:t>
            </w:r>
            <w:proofErr w:type="gramEnd"/>
            <w:r>
              <w:rPr>
                <w:sz w:val="28"/>
                <w:szCs w:val="28"/>
              </w:rPr>
              <w:t xml:space="preserve">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Выражающий</w:t>
            </w:r>
            <w:proofErr w:type="gramEnd"/>
            <w:r>
              <w:rPr>
                <w:sz w:val="28"/>
                <w:szCs w:val="28"/>
              </w:rPr>
              <w:t xml:space="preserve">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Ориентированный</w:t>
            </w:r>
            <w:proofErr w:type="gramEnd"/>
            <w:r>
              <w:rPr>
                <w:sz w:val="28"/>
                <w:szCs w:val="28"/>
              </w:rPr>
              <w:t xml:space="preserve"> на самовыражение в разных видах искусства, художественном творчестве.</w:t>
            </w:r>
          </w:p>
        </w:tc>
      </w:tr>
      <w:tr w:rsidR="00C11ED5" w:rsidTr="00C11ED5">
        <w:trPr>
          <w:cantSplit/>
        </w:trPr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 xml:space="preserve">Физическое 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Понимающий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ценность жизни, здоровья и безопасности человека в обществе, значение личных усилий человека в сохранении здоровья своего и других людей.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Выражающий установку на </w:t>
            </w:r>
            <w:r>
              <w:rPr>
                <w:sz w:val="28"/>
                <w:szCs w:val="28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Проявляющий</w:t>
            </w:r>
            <w:proofErr w:type="gramEnd"/>
            <w:r>
              <w:rPr>
                <w:sz w:val="28"/>
                <w:szCs w:val="28"/>
              </w:rPr>
              <w:t xml:space="preserve"> неприятие вредных привычек (курение, употребление алкоголя, наркотиков, игровая и иные формы зависимостей), понимание их последствий, вреда для физического и психического здоровья.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Знающий и соблюдающий правила безопасности, в том числе безопасного поведения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информационной, </w:t>
            </w:r>
            <w:proofErr w:type="spellStart"/>
            <w:r>
              <w:rPr>
                <w:sz w:val="28"/>
                <w:szCs w:val="28"/>
              </w:rPr>
              <w:t>интернет-среде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Способный адаптироваться к стрессовым ситуациям, меняющимся социальным, информационным и природным условиям, в том числе осмысляя собственный опыт. 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Умеющий</w:t>
            </w:r>
            <w:proofErr w:type="gramEnd"/>
            <w:r>
              <w:rPr>
                <w:sz w:val="28"/>
                <w:szCs w:val="28"/>
              </w:rPr>
              <w:t xml:space="preserve"> осознавать эмоциональное состояние своё и других людей, стремящийся управлять собственным эмоциональным состоянием.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Обладающий</w:t>
            </w:r>
            <w:proofErr w:type="gramEnd"/>
            <w:r>
              <w:rPr>
                <w:sz w:val="28"/>
                <w:szCs w:val="28"/>
              </w:rPr>
              <w:t xml:space="preserve">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C11ED5" w:rsidTr="00C11ED5">
        <w:trPr>
          <w:cantSplit/>
        </w:trPr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Трудовое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Уважающий труд, результаты трудовой деятельности своей и других людей.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Выражающий </w:t>
            </w:r>
            <w:r>
              <w:rPr>
                <w:sz w:val="28"/>
                <w:szCs w:val="28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Сознающий</w:t>
            </w:r>
            <w:proofErr w:type="gramEnd"/>
            <w:r>
              <w:rPr>
                <w:sz w:val="28"/>
                <w:szCs w:val="28"/>
              </w:rPr>
              <w:t xml:space="preserve">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Понимающий</w:t>
            </w:r>
            <w:proofErr w:type="gramEnd"/>
            <w:r>
              <w:rPr>
                <w:sz w:val="28"/>
                <w:szCs w:val="28"/>
              </w:rPr>
              <w:t xml:space="preserve">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Понимающий</w:t>
            </w:r>
            <w:proofErr w:type="gramEnd"/>
            <w:r>
              <w:rPr>
                <w:sz w:val="28"/>
                <w:szCs w:val="28"/>
              </w:rPr>
              <w:t xml:space="preserve">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C11ED5" w:rsidTr="00C11ED5">
        <w:trPr>
          <w:cantSplit/>
        </w:trPr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Экологическое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</w:rPr>
              <w:t>риентированный</w:t>
            </w:r>
            <w:proofErr w:type="gramEnd"/>
            <w:r>
              <w:rPr>
                <w:sz w:val="28"/>
                <w:szCs w:val="28"/>
              </w:rPr>
              <w:t xml:space="preserve">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Выражающий неприятие действий, приносящих вред природе, окружающей среде.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Сознающий</w:t>
            </w:r>
            <w:proofErr w:type="gramEnd"/>
            <w:r>
              <w:rPr>
                <w:sz w:val="28"/>
                <w:szCs w:val="28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Выражающий</w:t>
            </w:r>
            <w:proofErr w:type="gramEnd"/>
            <w:r>
              <w:rPr>
                <w:sz w:val="28"/>
                <w:szCs w:val="28"/>
              </w:rPr>
              <w:t xml:space="preserve"> готовность к участию в практической деятельности экологической, природоохранной направленности.</w:t>
            </w:r>
          </w:p>
        </w:tc>
      </w:tr>
      <w:tr w:rsidR="00C11ED5" w:rsidTr="00C11ED5">
        <w:trPr>
          <w:cantSplit/>
          <w:trHeight w:val="85"/>
        </w:trPr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85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 xml:space="preserve">Познавательное </w:t>
            </w:r>
          </w:p>
          <w:p w:rsidR="00C11ED5" w:rsidRDefault="00C11ED5" w:rsidP="00C11ED5">
            <w:pPr>
              <w:tabs>
                <w:tab w:val="left" w:pos="851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Выражающий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познавательные интересы в разных предметных областях с учетом индивидуальных способностей, достижений.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</w:rPr>
              <w:t>риентированный</w:t>
            </w:r>
            <w:proofErr w:type="gramEnd"/>
            <w:r>
              <w:rPr>
                <w:sz w:val="28"/>
                <w:szCs w:val="28"/>
              </w:rPr>
              <w:t xml:space="preserve">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Развивающий</w:t>
            </w:r>
            <w:proofErr w:type="gramEnd"/>
            <w:r>
              <w:rPr>
                <w:sz w:val="28"/>
                <w:szCs w:val="28"/>
              </w:rPr>
              <w:t xml:space="preserve">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Демонстрирующий</w:t>
            </w:r>
            <w:proofErr w:type="gramEnd"/>
            <w:r>
              <w:rPr>
                <w:sz w:val="28"/>
                <w:szCs w:val="28"/>
              </w:rPr>
              <w:t xml:space="preserve"> навыки наблюдений, накопления фактов, осмысления опыта в естественнонаучной и гуманитарной областях познания, навыки исследовательской деятельности.</w:t>
            </w:r>
          </w:p>
          <w:p w:rsidR="00C11ED5" w:rsidRDefault="00C11ED5" w:rsidP="00C11ED5">
            <w:pPr>
              <w:tabs>
                <w:tab w:val="left" w:pos="318"/>
              </w:tabs>
              <w:ind w:firstLine="176"/>
              <w:rPr>
                <w:bCs/>
                <w:sz w:val="28"/>
                <w:szCs w:val="28"/>
              </w:rPr>
            </w:pPr>
          </w:p>
        </w:tc>
      </w:tr>
    </w:tbl>
    <w:p w:rsidR="00C11ED5" w:rsidRDefault="00C11ED5" w:rsidP="00C11ED5">
      <w:pPr>
        <w:tabs>
          <w:tab w:val="left" w:pos="851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Виды, формы и содержание воспитательной деятельности</w:t>
      </w:r>
    </w:p>
    <w:p w:rsidR="00C11ED5" w:rsidRDefault="00C11ED5" w:rsidP="00C11ED5">
      <w:pPr>
        <w:tabs>
          <w:tab w:val="left" w:pos="85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Достижение цели и решение задач воспитания осуществляется в рамках всех направлений деятельности школы. Содержание, виды и формы воспитательной деятельности представлены в соответствующих модулях. </w:t>
      </w:r>
    </w:p>
    <w:p w:rsidR="00C11ED5" w:rsidRDefault="00C11ED5" w:rsidP="00C11ED5">
      <w:pPr>
        <w:tabs>
          <w:tab w:val="left" w:pos="851"/>
        </w:tabs>
        <w:ind w:firstLine="709"/>
        <w:rPr>
          <w:i/>
          <w:iCs/>
          <w:sz w:val="28"/>
          <w:szCs w:val="28"/>
        </w:rPr>
      </w:pPr>
      <w:r>
        <w:rPr>
          <w:sz w:val="28"/>
          <w:szCs w:val="28"/>
        </w:rPr>
        <w:t>Состав и содержание модулей определяется с учётом уклада школы, реальной деятельности, имеющихся в школе ресурсов, планов.</w:t>
      </w:r>
      <w:r>
        <w:rPr>
          <w:i/>
          <w:iCs/>
          <w:sz w:val="28"/>
          <w:szCs w:val="28"/>
        </w:rPr>
        <w:t xml:space="preserve"> </w:t>
      </w:r>
    </w:p>
    <w:p w:rsidR="00C11ED5" w:rsidRDefault="00C11ED5" w:rsidP="00C11ED5">
      <w:pPr>
        <w:tabs>
          <w:tab w:val="left" w:pos="851"/>
        </w:tabs>
        <w:ind w:firstLine="709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Инвариативные</w:t>
      </w:r>
      <w:proofErr w:type="spellEnd"/>
      <w:r>
        <w:rPr>
          <w:iCs/>
          <w:sz w:val="28"/>
          <w:szCs w:val="28"/>
        </w:rPr>
        <w:t xml:space="preserve"> модули: </w:t>
      </w:r>
      <w:proofErr w:type="gramStart"/>
      <w:r>
        <w:rPr>
          <w:iCs/>
          <w:sz w:val="28"/>
          <w:szCs w:val="28"/>
        </w:rPr>
        <w:t>«Основные школьные дела», «Классное руководство», «Школьный урок»,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партнёрство», «Профориентация».</w:t>
      </w:r>
      <w:proofErr w:type="gramEnd"/>
    </w:p>
    <w:p w:rsidR="00C11ED5" w:rsidRDefault="00C11ED5" w:rsidP="00C11ED5">
      <w:pPr>
        <w:tabs>
          <w:tab w:val="left" w:pos="851"/>
        </w:tabs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rFonts w:eastAsia="Times New Roman" w:cs="Times New Roman"/>
          <w:iCs/>
          <w:sz w:val="28"/>
          <w:szCs w:val="28"/>
        </w:rPr>
        <w:t>Вариативный модуль: Детские общественные объединения.</w:t>
      </w:r>
    </w:p>
    <w:p w:rsidR="00C11ED5" w:rsidRPr="00684200" w:rsidRDefault="00C11ED5" w:rsidP="00C11ED5">
      <w:pPr>
        <w:keepNext/>
        <w:keepLines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Анализ воспитательного процесса</w:t>
      </w:r>
    </w:p>
    <w:p w:rsidR="00C11ED5" w:rsidRPr="00684200" w:rsidRDefault="00C11ED5" w:rsidP="00C11ED5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Анализ воспитательного процесса осуществляется в соответствии с целевыми ориентирами ожидаемых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C11ED5" w:rsidRPr="00684200" w:rsidRDefault="00C11ED5" w:rsidP="00C11ED5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:rsidR="00C11ED5" w:rsidRPr="00684200" w:rsidRDefault="00C11ED5" w:rsidP="00C11ED5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C11ED5" w:rsidRPr="00684200" w:rsidRDefault="00C11ED5" w:rsidP="00C11ED5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Основные принципы самоанализа воспитательной работы:</w:t>
      </w:r>
    </w:p>
    <w:p w:rsidR="00C11ED5" w:rsidRPr="00684200" w:rsidRDefault="00C11ED5" w:rsidP="00C11ED5">
      <w:pPr>
        <w:numPr>
          <w:ilvl w:val="0"/>
          <w:numId w:val="2"/>
        </w:numPr>
        <w:tabs>
          <w:tab w:val="left" w:pos="993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взаимное уважение всех участников образовательных отношений; </w:t>
      </w:r>
    </w:p>
    <w:p w:rsidR="00C11ED5" w:rsidRPr="00684200" w:rsidRDefault="00C11ED5" w:rsidP="00C11ED5">
      <w:pPr>
        <w:numPr>
          <w:ilvl w:val="0"/>
          <w:numId w:val="2"/>
        </w:numPr>
        <w:tabs>
          <w:tab w:val="left" w:pos="993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 </w:t>
      </w:r>
    </w:p>
    <w:p w:rsidR="00C11ED5" w:rsidRPr="00684200" w:rsidRDefault="00C11ED5" w:rsidP="00C11ED5">
      <w:pPr>
        <w:numPr>
          <w:ilvl w:val="0"/>
          <w:numId w:val="2"/>
        </w:numPr>
        <w:tabs>
          <w:tab w:val="left" w:pos="993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C11ED5" w:rsidRPr="00684200" w:rsidRDefault="00C11ED5" w:rsidP="00C11ED5">
      <w:pPr>
        <w:numPr>
          <w:ilvl w:val="0"/>
          <w:numId w:val="2"/>
        </w:numPr>
        <w:tabs>
          <w:tab w:val="left" w:pos="851"/>
          <w:tab w:val="left" w:pos="993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распределённая ответственность за результаты личностного развития </w:t>
      </w:r>
      <w:proofErr w:type="gramStart"/>
      <w:r w:rsidRPr="0068420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84200">
        <w:rPr>
          <w:rFonts w:ascii="Times New Roman" w:hAnsi="Times New Roman" w:cs="Times New Roman"/>
          <w:color w:val="000000"/>
          <w:sz w:val="28"/>
          <w:szCs w:val="28"/>
        </w:rPr>
        <w:t>. Ориентирует на понимание того, что личностное развитие обучающихся —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:rsidR="00C11ED5" w:rsidRPr="00684200" w:rsidRDefault="00C11ED5" w:rsidP="00C11ED5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Основные направления анализа воспитательного процесса (</w:t>
      </w:r>
      <w:r w:rsidRPr="00684200">
        <w:rPr>
          <w:rFonts w:ascii="Times New Roman" w:hAnsi="Times New Roman" w:cs="Times New Roman"/>
          <w:i/>
          <w:color w:val="000000"/>
          <w:sz w:val="28"/>
          <w:szCs w:val="28"/>
        </w:rPr>
        <w:t>предложенные направления являются примерными, их можно уточнять, корректировать, исходя из особенностей уклада, воспитывающей среды, традиций воспитания, ресурсов школы, контингента обучающихся и др.</w:t>
      </w: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): </w:t>
      </w:r>
    </w:p>
    <w:p w:rsidR="00C11ED5" w:rsidRPr="00684200" w:rsidRDefault="00C11ED5" w:rsidP="00C11ED5">
      <w:pPr>
        <w:pStyle w:val="a6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воспитания, социализации и саморазвития </w:t>
      </w:r>
      <w:proofErr w:type="gramStart"/>
      <w:r w:rsidRPr="0068420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11ED5" w:rsidRPr="00684200" w:rsidRDefault="00C11ED5" w:rsidP="00C11ED5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68420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 в каждом классе. </w:t>
      </w:r>
    </w:p>
    <w:p w:rsidR="00C11ED5" w:rsidRPr="00684200" w:rsidRDefault="00C11ED5" w:rsidP="00C11ED5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Анализ проводится классными руководителями вместе с советником директора по воспитательной работе, педагогом-организатором  с последующим обсуждением результатов на методическом объединении классных руководителей или педагогическом совете. 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сосредотачивается на </w:t>
      </w:r>
      <w:proofErr w:type="gramStart"/>
      <w:r w:rsidRPr="00684200">
        <w:rPr>
          <w:rFonts w:ascii="Times New Roman" w:hAnsi="Times New Roman" w:cs="Times New Roman"/>
          <w:color w:val="000000"/>
          <w:sz w:val="28"/>
          <w:szCs w:val="28"/>
        </w:rPr>
        <w:t>вопросах</w:t>
      </w:r>
      <w:proofErr w:type="gramEnd"/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: какие проблемы, затруднения в личностном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появились, </w:t>
      </w:r>
      <w:proofErr w:type="gramStart"/>
      <w:r w:rsidRPr="00684200">
        <w:rPr>
          <w:rFonts w:ascii="Times New Roman" w:hAnsi="Times New Roman" w:cs="Times New Roman"/>
          <w:color w:val="000000"/>
          <w:sz w:val="28"/>
          <w:szCs w:val="28"/>
        </w:rPr>
        <w:t>над</w:t>
      </w:r>
      <w:proofErr w:type="gramEnd"/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 чем предстоит работать педагогическому коллективу?</w:t>
      </w:r>
    </w:p>
    <w:p w:rsidR="00C11ED5" w:rsidRPr="00684200" w:rsidRDefault="00C11ED5" w:rsidP="00C11ED5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2. Состояние организуемой совместной деятельности обучающихся и взрослых.</w:t>
      </w:r>
    </w:p>
    <w:p w:rsidR="00C11ED5" w:rsidRPr="00684200" w:rsidRDefault="00C11ED5" w:rsidP="00C11ED5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:rsidR="00C11ED5" w:rsidRPr="00684200" w:rsidRDefault="00C11ED5" w:rsidP="00C11ED5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Анализ проводится заместителем директора по воспитательной работе (совместно с советником директора по воспитательной работе при наличии),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(</w:t>
      </w:r>
      <w:r w:rsidRPr="0068420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выбираются вопросы, которые помогут </w:t>
      </w:r>
      <w:r w:rsidRPr="00684200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проанализировать проделанную работу, описанную в соответствующих видах и формах воспитательной деятельности</w:t>
      </w:r>
      <w:r w:rsidRPr="00684200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проводимых общешкольных основных дел, мероприятий;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деятельности классных руководителей и их классов;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реализации воспитательного потенциала урочной деятельности;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организуемой внеурочной деятельности </w:t>
      </w:r>
      <w:proofErr w:type="gramStart"/>
      <w:r w:rsidRPr="0068420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8420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внешкольных мероприятий; 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создания и поддержки предметно-пространственной среды;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взаимодействия с родительским сообществом;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деятельности ученического самоуправления;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деятельности по профилактике и безопасности;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реализации потенциала социального партнерства;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по профориентации </w:t>
      </w:r>
      <w:proofErr w:type="gramStart"/>
      <w:r w:rsidRPr="0068420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8420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действующих в школе детских общественных объединений;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добровольческой деятельности </w:t>
      </w:r>
      <w:proofErr w:type="gramStart"/>
      <w:r w:rsidRPr="0068420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8420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11ED5" w:rsidRPr="00684200" w:rsidRDefault="00C11ED5" w:rsidP="00C11ED5">
      <w:pPr>
        <w:numPr>
          <w:ilvl w:val="0"/>
          <w:numId w:val="4"/>
        </w:numPr>
        <w:tabs>
          <w:tab w:val="left" w:pos="851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>работы школьных спортивных клубов;</w:t>
      </w:r>
    </w:p>
    <w:p w:rsidR="00C11ED5" w:rsidRPr="00684200" w:rsidRDefault="00C11ED5" w:rsidP="00C11ED5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4200">
        <w:rPr>
          <w:rFonts w:ascii="Times New Roman" w:hAnsi="Times New Roman" w:cs="Times New Roman"/>
          <w:color w:val="000000"/>
          <w:sz w:val="28"/>
          <w:szCs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C11ED5" w:rsidRPr="00684200" w:rsidRDefault="00C11ED5" w:rsidP="00C11ED5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68420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Итоги самоанализа оформляются в виде отчета, составляемого педагогом-организатором совместно с советником директора по воспитательной работа при наличии в конце учебного года, рассматриваются и утверждаются педагогическим советом или иным коллегиальным органом управления в школе.</w:t>
      </w:r>
      <w:proofErr w:type="gramEnd"/>
    </w:p>
    <w:p w:rsidR="00C11ED5" w:rsidRPr="00684200" w:rsidRDefault="00C11ED5" w:rsidP="00C11ED5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03EAC" w:rsidRP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603EAC" w:rsidRPr="00603EAC" w:rsidRDefault="00603EAC" w:rsidP="00603EAC">
      <w:pPr>
        <w:autoSpaceDE w:val="0"/>
        <w:autoSpaceDN w:val="0"/>
        <w:adjustRightInd w:val="0"/>
        <w:spacing w:after="0" w:line="360" w:lineRule="auto"/>
        <w:ind w:right="2107"/>
        <w:jc w:val="both"/>
        <w:rPr>
          <w:rFonts w:ascii="Calibri" w:hAnsi="Calibri" w:cs="Calibri"/>
        </w:rPr>
      </w:pPr>
    </w:p>
    <w:p w:rsidR="00603EAC" w:rsidRPr="00603EAC" w:rsidRDefault="00603EAC" w:rsidP="00603EAC">
      <w:pPr>
        <w:autoSpaceDE w:val="0"/>
        <w:autoSpaceDN w:val="0"/>
        <w:adjustRightInd w:val="0"/>
        <w:spacing w:after="0" w:line="360" w:lineRule="auto"/>
        <w:ind w:left="2520" w:right="2107"/>
        <w:jc w:val="center"/>
        <w:rPr>
          <w:rFonts w:ascii="Calibri" w:hAnsi="Calibri" w:cs="Calibri"/>
        </w:rPr>
      </w:pP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ind w:left="2520" w:right="210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Список использованной литературы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ind w:right="206"/>
        <w:jc w:val="center"/>
        <w:rPr>
          <w:rFonts w:ascii="Calibri" w:hAnsi="Calibri" w:cs="Calibri"/>
        </w:rPr>
      </w:pP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64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Богатеева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З. А. Чудесные поделки из бумаги.  М. : Просвещение, 2008.  208 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662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Горичева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В. С. Сказку сделаем из глины, теста, снега, пластилина.  Популярное пособие для родителей и педагогов. Ярославль: Академия развития, Академия К  2012. 192 с. </w:t>
      </w:r>
    </w:p>
    <w:p w:rsidR="00603EAC" w:rsidRDefault="00603EAC" w:rsidP="00603EAC">
      <w:pPr>
        <w:numPr>
          <w:ilvl w:val="0"/>
          <w:numId w:val="1"/>
        </w:numPr>
        <w:tabs>
          <w:tab w:val="left" w:pos="10490"/>
        </w:tabs>
        <w:autoSpaceDE w:val="0"/>
        <w:autoSpaceDN w:val="0"/>
        <w:adjustRightInd w:val="0"/>
        <w:spacing w:after="0" w:line="360" w:lineRule="auto"/>
        <w:ind w:right="64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Гусакова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М. А. Аппликация. М. : Просвещение, 2009.   191 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64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Гудилина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С. И. Чудеса своими руками. М. : Аквариум,  2007.  264 с.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Гульян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Э. К. Что можно сделать из природного материала. М. : Просвещение, 2007.  204 с.</w:t>
      </w:r>
    </w:p>
    <w:p w:rsidR="00603EAC" w:rsidRDefault="00603EAC" w:rsidP="00603EAC">
      <w:pPr>
        <w:numPr>
          <w:ilvl w:val="0"/>
          <w:numId w:val="1"/>
        </w:numPr>
        <w:tabs>
          <w:tab w:val="left" w:pos="10348"/>
        </w:tabs>
        <w:autoSpaceDE w:val="0"/>
        <w:autoSpaceDN w:val="0"/>
        <w:adjustRightInd w:val="0"/>
        <w:spacing w:after="0" w:line="360" w:lineRule="auto"/>
        <w:ind w:right="206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Дыбина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О. В. Что было до...  М. : ТЦ Сфера,  2015.   160 с.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206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Крутецкий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В. А. Психология: Учебник для учащихся педучилищ. М. :  Просвещение,  1980.  352 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78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Кондрасов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И. М. Знакомим малышей с техникой. М. : Просвещение, 2008.  128 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5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Нагибина  М. И. Чудеса для детей из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ненужнх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вещей. Популярное пособие для родителей и педагогов. Ярославль :  Академия развития,  2013.  192 с. </w:t>
      </w:r>
    </w:p>
    <w:p w:rsidR="00603EAC" w:rsidRDefault="00603EAC" w:rsidP="00603EAC">
      <w:pPr>
        <w:numPr>
          <w:ilvl w:val="0"/>
          <w:numId w:val="1"/>
        </w:num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5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Нагибина М. И. Природные дары для поделок и игры. Популярное пособие для родителей и педагогов . Ярославль :  Академия развития,  2009.  192 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2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Нуждина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Т. Д. Мир вещей. Энциклопедия для детей. Чудо – всюду. Ярославль: Академия развития, Академия К 2011.   287 с.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Парамонова Л. А. Детское творческое конструирование. М. : Издательский  Дом Карапуз, 2014.  240 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Подласый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И. П. Педагогика: Новый курс. М. :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Гуманит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изд. Центр ВЛАДОС, 2011.  576 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Программы для внешкольных учреждений и общеобразовательных школ. Техническое творчество учащихся. М. : Просвещение, 2012.  351 с.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58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Столярова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С. В. Я машину смастерю, папе с мамой подарю. Ярославль:  Академия развития,  2007.    112 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58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Соколова С. Оригами: Игрушки из бумаги.  М. : СПб. 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Валери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СПД, 2008. 112 с. </w:t>
      </w:r>
    </w:p>
    <w:p w:rsidR="00603EAC" w:rsidRPr="00603EAC" w:rsidRDefault="00603EAC" w:rsidP="00603EAC">
      <w:pPr>
        <w:autoSpaceDE w:val="0"/>
        <w:autoSpaceDN w:val="0"/>
        <w:adjustRightInd w:val="0"/>
        <w:spacing w:after="0" w:line="360" w:lineRule="auto"/>
        <w:ind w:left="644"/>
        <w:jc w:val="both"/>
        <w:rPr>
          <w:rFonts w:ascii="Calibri" w:hAnsi="Calibri" w:cs="Calibri"/>
        </w:rPr>
      </w:pPr>
    </w:p>
    <w:p w:rsidR="00603EAC" w:rsidRPr="00603EAC" w:rsidRDefault="00603EAC" w:rsidP="00603EA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03EAC" w:rsidRPr="00603EAC" w:rsidRDefault="00603EAC" w:rsidP="00603EAC">
      <w:pPr>
        <w:autoSpaceDE w:val="0"/>
        <w:autoSpaceDN w:val="0"/>
        <w:adjustRightInd w:val="0"/>
        <w:spacing w:after="0" w:line="360" w:lineRule="auto"/>
        <w:ind w:right="2222"/>
        <w:jc w:val="both"/>
        <w:rPr>
          <w:rFonts w:ascii="Calibri" w:hAnsi="Calibri" w:cs="Calibri"/>
        </w:rPr>
      </w:pP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Бортон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П. Игрушки. Ужасные и забавные. Издательский дом РОСМЭН, 2013.  64 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9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Грушина  Л. В.  Игрушка в интерьере.  М. : Карапуз,2009.  16 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9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Грунд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Торпе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Х. Летающие и звуковые игрушки. М. : Аквариум, 2007  60 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92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Горичева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В. С.  Мы наклеим на листок солнце, небо и цветок.  Ярославль:  Академия  развития, Академия К , 2007.  96 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5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Лыкова И. Снесла курочка яичко. М. : Карапуз, 2015.  16 с.    </w:t>
      </w:r>
    </w:p>
    <w:p w:rsidR="00603EAC" w:rsidRDefault="00603EAC" w:rsidP="00603EAC">
      <w:pPr>
        <w:numPr>
          <w:ilvl w:val="0"/>
          <w:numId w:val="1"/>
        </w:numPr>
        <w:tabs>
          <w:tab w:val="center" w:pos="4677"/>
          <w:tab w:val="right" w:pos="9355"/>
          <w:tab w:val="left" w:pos="9923"/>
        </w:tabs>
        <w:autoSpaceDE w:val="0"/>
        <w:autoSpaceDN w:val="0"/>
        <w:adjustRightInd w:val="0"/>
        <w:spacing w:after="0" w:line="360" w:lineRule="auto"/>
        <w:ind w:right="-9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Лыкова И.  Театр на пальчиках. М. : Карапуз,  2007.  16 с. </w:t>
      </w:r>
    </w:p>
    <w:p w:rsidR="00603EAC" w:rsidRDefault="00603EAC" w:rsidP="00603EAC">
      <w:pPr>
        <w:numPr>
          <w:ilvl w:val="0"/>
          <w:numId w:val="1"/>
        </w:numPr>
        <w:tabs>
          <w:tab w:val="center" w:pos="4677"/>
          <w:tab w:val="right" w:pos="9355"/>
          <w:tab w:val="left" w:pos="9923"/>
        </w:tabs>
        <w:autoSpaceDE w:val="0"/>
        <w:autoSpaceDN w:val="0"/>
        <w:adjustRightInd w:val="0"/>
        <w:spacing w:after="0" w:line="360" w:lineRule="auto"/>
        <w:ind w:right="-9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Лыкова И.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Жики-жик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М. :  Карапуз,  2010.  16 с. </w:t>
      </w:r>
    </w:p>
    <w:p w:rsidR="00603EAC" w:rsidRDefault="00603EAC" w:rsidP="00603EAC">
      <w:pPr>
        <w:numPr>
          <w:ilvl w:val="0"/>
          <w:numId w:val="1"/>
        </w:numPr>
        <w:tabs>
          <w:tab w:val="center" w:pos="4677"/>
          <w:tab w:val="right" w:pos="9355"/>
          <w:tab w:val="left" w:pos="9923"/>
        </w:tabs>
        <w:autoSpaceDE w:val="0"/>
        <w:autoSpaceDN w:val="0"/>
        <w:adjustRightInd w:val="0"/>
        <w:spacing w:after="0" w:line="360" w:lineRule="auto"/>
        <w:ind w:right="-92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Мудрак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Т. С.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Городок-коробок.М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: Карапуз, 2013. 16с.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92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Паркер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С. Что внутри зданий?   М. : АО  Слово,  2007.   48 с. 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Приложение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ind w:left="2078" w:right="2505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Ключевые понятия</w:t>
      </w:r>
    </w:p>
    <w:p w:rsidR="00603EAC" w:rsidRDefault="00603EAC" w:rsidP="00603EAC">
      <w:pPr>
        <w:numPr>
          <w:ilvl w:val="0"/>
          <w:numId w:val="1"/>
        </w:numPr>
        <w:tabs>
          <w:tab w:val="left" w:pos="426"/>
          <w:tab w:val="center" w:pos="4677"/>
          <w:tab w:val="right" w:pos="9355"/>
        </w:tabs>
        <w:autoSpaceDE w:val="0"/>
        <w:autoSpaceDN w:val="0"/>
        <w:adjustRightInd w:val="0"/>
        <w:spacing w:after="0" w:line="360" w:lineRule="auto"/>
        <w:ind w:right="7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Аппликация - вид декоративно-прикладного искусства, при котором на основе, принятой за фон, закрепляются детали изображения будущей композиции.</w:t>
      </w:r>
    </w:p>
    <w:p w:rsidR="00603EAC" w:rsidRDefault="00603EAC" w:rsidP="00603EAC">
      <w:pPr>
        <w:numPr>
          <w:ilvl w:val="0"/>
          <w:numId w:val="1"/>
        </w:numPr>
        <w:tabs>
          <w:tab w:val="left" w:pos="426"/>
          <w:tab w:val="center" w:pos="4677"/>
          <w:tab w:val="right" w:pos="9355"/>
        </w:tabs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Деталь - изделие, изготовленное из однородного материала без    применения сборочных операций.</w:t>
      </w:r>
    </w:p>
    <w:p w:rsidR="00603EAC" w:rsidRDefault="00603EAC" w:rsidP="00603EAC">
      <w:pPr>
        <w:numPr>
          <w:ilvl w:val="0"/>
          <w:numId w:val="1"/>
        </w:numPr>
        <w:tabs>
          <w:tab w:val="left" w:pos="426"/>
          <w:tab w:val="left" w:pos="4132"/>
          <w:tab w:val="center" w:pos="4677"/>
          <w:tab w:val="left" w:pos="7118"/>
          <w:tab w:val="right" w:pos="9028"/>
          <w:tab w:val="righ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Заготовка – предмет производства,  из  которого  в дальнейшей обработке получают изделие.</w:t>
      </w:r>
    </w:p>
    <w:p w:rsidR="00603EAC" w:rsidRDefault="00603EAC" w:rsidP="00603EAC">
      <w:pPr>
        <w:numPr>
          <w:ilvl w:val="0"/>
          <w:numId w:val="1"/>
        </w:numPr>
        <w:tabs>
          <w:tab w:val="left" w:pos="426"/>
          <w:tab w:val="left" w:pos="2054"/>
          <w:tab w:val="center" w:pos="3297"/>
          <w:tab w:val="center" w:pos="4677"/>
          <w:tab w:val="left" w:pos="4843"/>
          <w:tab w:val="right" w:pos="9028"/>
          <w:tab w:val="righ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Изделие - предмет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производства, подлежащий   изготовлению. </w:t>
      </w:r>
    </w:p>
    <w:p w:rsidR="00603EAC" w:rsidRDefault="00603EAC" w:rsidP="00603EAC">
      <w:pPr>
        <w:numPr>
          <w:ilvl w:val="0"/>
          <w:numId w:val="1"/>
        </w:numPr>
        <w:tabs>
          <w:tab w:val="left" w:pos="426"/>
          <w:tab w:val="center" w:pos="4677"/>
          <w:tab w:val="right" w:pos="9355"/>
        </w:tabs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Инструмент - орудие для работы.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Конструкция - схема устройства и работы машины, сооружения, а также сами машины и их детали.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Композиция - строение, соотношение и взаимное  расположение деталей, частей.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Конструирование - создание различных технических  объектов.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Макет - объёмное изображение действительного объекта.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Машина - совокупность механизмов, выполняющих  полезную работу в процессах производства.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Модель - копия действительного объекта.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Моделирование - построение моделей, процесс познания действительных объектов, метод изучения технических  сооружений.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Мозаика - вид аппликации, когда изображение состоит из  небольших кусочков. 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Оригами - складывание из бумаги различных фигурок.</w:t>
      </w:r>
    </w:p>
    <w:p w:rsidR="00603EAC" w:rsidRDefault="00603EAC" w:rsidP="00603EAC">
      <w:pPr>
        <w:numPr>
          <w:ilvl w:val="0"/>
          <w:numId w:val="1"/>
        </w:numPr>
        <w:tabs>
          <w:tab w:val="center" w:pos="4677"/>
          <w:tab w:val="left" w:pos="5203"/>
          <w:tab w:val="right" w:pos="9028"/>
          <w:tab w:val="righ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Разметка – технологическая операция, нанесение на заготовку точек и линий, указывающих контуры, подлежащие механической обработке поверхностей.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Сгибание - придание чему-либо дугообразной, изогнутой   формы.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Сгиб - место, по которому что-либо согнуто или сгибается.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Складывание - сложение в результате перегибания  сгибания для придания формы.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Технический рисунок - самостоятельное графическое  изображение или дополнение к чертежу.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Технология - совокупность методов обработки сырья, изделий; наука о </w:t>
      </w:r>
    </w:p>
    <w:p w:rsidR="00603EAC" w:rsidRDefault="00603EAC" w:rsidP="00603EAC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 CYR" w:hAnsi="Times New Roman CYR" w:cs="Times New Roman CYR"/>
          <w:sz w:val="28"/>
          <w:szCs w:val="28"/>
        </w:rPr>
      </w:pPr>
      <w:r w:rsidRPr="00603EA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способах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воздействия на сырьё, материалы соответствующими орудиями       труда.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Трафарет - приспособление для ускорения чертёжно-графических работ.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Техника - совокупность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средствчеловеческой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деятельности, созданных для  осуществления процессов производства.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Чертёж - изображение предметов и их  выполненное с указанием их размеров, масштаба.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Шаблон - образец, по которому изготавливают какие-либо одинаковые детали.</w:t>
      </w:r>
    </w:p>
    <w:p w:rsidR="00603EAC" w:rsidRDefault="00603EAC" w:rsidP="00603E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Эскиз - изображение предметов, предназначенное  для разового использования.</w:t>
      </w:r>
    </w:p>
    <w:p w:rsidR="00603EAC" w:rsidRPr="00603EAC" w:rsidRDefault="00603EAC" w:rsidP="00603EAC">
      <w:pPr>
        <w:tabs>
          <w:tab w:val="left" w:pos="2280"/>
        </w:tabs>
      </w:pPr>
    </w:p>
    <w:sectPr w:rsidR="00603EAC" w:rsidRPr="00603EAC" w:rsidSect="00F31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5C2AFD8"/>
    <w:lvl w:ilvl="0">
      <w:numFmt w:val="bullet"/>
      <w:lvlText w:val="*"/>
      <w:lvlJc w:val="left"/>
    </w:lvl>
  </w:abstractNum>
  <w:abstractNum w:abstractNumId="1">
    <w:nsid w:val="08C465CA"/>
    <w:multiLevelType w:val="multilevel"/>
    <w:tmpl w:val="841C848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00000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F86BCB"/>
    <w:multiLevelType w:val="multilevel"/>
    <w:tmpl w:val="3CF4D2D0"/>
    <w:lvl w:ilvl="0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82E5DBE"/>
    <w:multiLevelType w:val="multilevel"/>
    <w:tmpl w:val="F392CEC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EAC"/>
    <w:rsid w:val="00177CED"/>
    <w:rsid w:val="00280531"/>
    <w:rsid w:val="003D5DD2"/>
    <w:rsid w:val="00413E15"/>
    <w:rsid w:val="004411D3"/>
    <w:rsid w:val="00492248"/>
    <w:rsid w:val="004F1853"/>
    <w:rsid w:val="00603EAC"/>
    <w:rsid w:val="00616D8B"/>
    <w:rsid w:val="00684200"/>
    <w:rsid w:val="00781361"/>
    <w:rsid w:val="00A36362"/>
    <w:rsid w:val="00B44C78"/>
    <w:rsid w:val="00B7178E"/>
    <w:rsid w:val="00BC1259"/>
    <w:rsid w:val="00BD1BF2"/>
    <w:rsid w:val="00C11ED5"/>
    <w:rsid w:val="00C64E8D"/>
    <w:rsid w:val="00C848B5"/>
    <w:rsid w:val="00D26B8F"/>
    <w:rsid w:val="00D53EB9"/>
    <w:rsid w:val="00DE6F89"/>
    <w:rsid w:val="00F104B8"/>
    <w:rsid w:val="00F31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F5"/>
  </w:style>
  <w:style w:type="paragraph" w:styleId="1">
    <w:name w:val="heading 1"/>
    <w:basedOn w:val="a"/>
    <w:link w:val="10"/>
    <w:rsid w:val="00C11ED5"/>
    <w:pPr>
      <w:keepNext/>
      <w:keepLines/>
      <w:suppressAutoHyphens/>
      <w:spacing w:before="480" w:after="0"/>
      <w:textAlignment w:val="baseline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EAC"/>
    <w:rPr>
      <w:rFonts w:ascii="Tahoma" w:hAnsi="Tahoma" w:cs="Tahoma"/>
      <w:sz w:val="16"/>
      <w:szCs w:val="16"/>
    </w:rPr>
  </w:style>
  <w:style w:type="paragraph" w:styleId="a5">
    <w:name w:val="No Spacing"/>
    <w:rsid w:val="00DE6F89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11ED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6">
    <w:name w:val="List Paragraph"/>
    <w:basedOn w:val="a"/>
    <w:rsid w:val="00C11ED5"/>
    <w:pPr>
      <w:suppressAutoHyphens/>
      <w:ind w:left="720"/>
      <w:textAlignment w:val="baseline"/>
    </w:pPr>
    <w:rPr>
      <w:rFonts w:ascii="Calibri" w:eastAsia="Calibri" w:hAnsi="Calibri" w:cs="Calibri"/>
      <w:color w:val="00000A"/>
    </w:rPr>
  </w:style>
  <w:style w:type="paragraph" w:customStyle="1" w:styleId="ParaAttribute3">
    <w:name w:val="ParaAttribute3"/>
    <w:rsid w:val="00C11ED5"/>
    <w:pPr>
      <w:widowControl w:val="0"/>
      <w:suppressAutoHyphens/>
      <w:spacing w:line="100" w:lineRule="atLeast"/>
      <w:ind w:right="-1"/>
      <w:jc w:val="center"/>
    </w:pPr>
    <w:rPr>
      <w:rFonts w:ascii="Times New Roman" w:eastAsia="№Е;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6385</Words>
  <Characters>36399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</dc:creator>
  <cp:lastModifiedBy>User</cp:lastModifiedBy>
  <cp:revision>9</cp:revision>
  <dcterms:created xsi:type="dcterms:W3CDTF">2022-09-17T18:54:00Z</dcterms:created>
  <dcterms:modified xsi:type="dcterms:W3CDTF">2025-05-30T07:56:00Z</dcterms:modified>
</cp:coreProperties>
</file>