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8"/>
        <w:contextualSpacing w:val="false"/>
        <w:rPr>
          <w:sz w:val="21"/>
        </w:rPr>
      </w:pPr>
      <w:r>
        <w:rPr>
          <w:sz w:val="21"/>
        </w:rPr>
      </w:r>
    </w:p>
    <w:p>
      <w:pPr>
        <w:pStyle w:val="style0"/>
        <w:rPr>
          <w:b/>
          <w:sz w:val="30"/>
        </w:rPr>
      </w:pPr>
      <w:r>
        <w:rPr>
          <w:b/>
          <w:sz w:val="30"/>
        </w:rPr>
      </w:r>
    </w:p>
    <w:p>
      <w:pPr>
        <w:pStyle w:val="style0"/>
        <w:spacing w:after="0" w:before="8"/>
        <w:contextualSpacing w:val="false"/>
        <w:rPr>
          <w:b/>
          <w:sz w:val="38"/>
        </w:rPr>
      </w:pPr>
      <w:r>
        <w:rPr>
          <w:b/>
          <w:sz w:val="38"/>
        </w:rPr>
      </w:r>
    </w:p>
    <w:p>
      <w:pPr>
        <w:pStyle w:val="style17"/>
        <w:ind w:hanging="0" w:left="148" w:right="101"/>
        <w:jc w:val="center"/>
        <w:rPr/>
      </w:pPr>
      <w:r>
        <w:rPr/>
        <w:t>Расписание занятий кружков и секций на 2025-2026 уч/г</w:t>
      </w:r>
    </w:p>
    <w:p>
      <w:pPr>
        <w:pStyle w:val="style0"/>
        <w:spacing w:after="0" w:before="11"/>
        <w:contextualSpacing w:val="false"/>
        <w:rPr>
          <w:b/>
          <w:sz w:val="9"/>
        </w:rPr>
      </w:pPr>
      <w:r>
        <w:rPr>
          <w:b/>
          <w:sz w:val="9"/>
        </w:rPr>
      </w:r>
    </w:p>
    <w:tbl>
      <w:tblPr>
        <w:tblW w:type="dxa" w:w="10086"/>
        <w:jc w:val="left"/>
        <w:tblInd w:type="dxa" w:w="363"/>
        <w:tblBorders>
          <w:top w:color="000001" w:space="0" w:sz="6" w:val="single"/>
          <w:left w:color="000001" w:space="0" w:sz="6" w:val="single"/>
          <w:bottom w:color="000001" w:space="0" w:sz="6" w:val="single"/>
          <w:insideH w:color="000001" w:space="0" w:sz="6" w:val="single"/>
          <w:right w:color="000001" w:space="0" w:sz="6" w:val="single"/>
          <w:insideV w:color="000001" w:space="0" w:sz="6" w:val="single"/>
        </w:tblBorders>
        <w:tblCellMar>
          <w:top w:type="dxa" w:w="0"/>
          <w:left w:type="dxa" w:w="107"/>
          <w:bottom w:type="dxa" w:w="0"/>
          <w:right w:type="dxa" w:w="108"/>
        </w:tblCellMar>
      </w:tblPr>
      <w:tblGrid>
        <w:gridCol w:w="3054"/>
        <w:gridCol w:w="3690"/>
        <w:gridCol w:w="3342"/>
      </w:tblGrid>
      <w:tr>
        <w:trPr>
          <w:trHeight w:hRule="atLeast" w:val="489"/>
          <w:cantSplit w:val="false"/>
        </w:trPr>
        <w:tc>
          <w:tcPr>
            <w:tcW w:type="dxa" w:w="305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7"/>
              <w:ind w:hanging="0" w:left="261" w:right="246"/>
              <w:contextualSpacing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секции</w:t>
            </w:r>
          </w:p>
        </w:tc>
        <w:tc>
          <w:tcPr>
            <w:tcW w:type="dxa" w:w="3690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7"/>
              <w:ind w:hanging="0" w:left="400" w:right="0"/>
              <w:contextualSpacing w:val="false"/>
              <w:rPr>
                <w:b/>
                <w:sz w:val="28"/>
              </w:rPr>
            </w:pPr>
            <w:r>
              <w:rPr>
                <w:b/>
                <w:sz w:val="28"/>
              </w:rPr>
              <w:t>День недели и время</w:t>
            </w:r>
          </w:p>
        </w:tc>
        <w:tc>
          <w:tcPr>
            <w:tcW w:type="dxa" w:w="334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7"/>
              <w:ind w:hanging="0" w:left="650" w:right="642"/>
              <w:contextualSpacing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Руководитель</w:t>
            </w:r>
          </w:p>
        </w:tc>
      </w:tr>
      <w:tr>
        <w:trPr>
          <w:trHeight w:hRule="atLeast" w:val="861"/>
          <w:cantSplit w:val="false"/>
        </w:trPr>
        <w:tc>
          <w:tcPr>
            <w:tcW w:type="dxa" w:w="305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2"/>
              <w:ind w:hanging="0" w:left="261" w:right="245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Лыжник</w:t>
            </w:r>
          </w:p>
        </w:tc>
        <w:tc>
          <w:tcPr>
            <w:tcW w:type="dxa" w:w="3690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2"/>
              <w:ind w:hanging="0" w:left="215" w:right="0"/>
              <w:contextualSpacing w:val="false"/>
              <w:rPr>
                <w:sz w:val="28"/>
              </w:rPr>
            </w:pPr>
            <w:r>
              <w:rPr>
                <w:sz w:val="28"/>
              </w:rPr>
              <w:t>Четверг 14.40-15.20</w:t>
            </w:r>
          </w:p>
          <w:p>
            <w:pPr>
              <w:pStyle w:val="style22"/>
              <w:tabs>
                <w:tab w:leader="none" w:pos="3228" w:val="right"/>
              </w:tabs>
              <w:spacing w:after="0" w:before="50"/>
              <w:ind w:hanging="0" w:left="215" w:right="0"/>
              <w:contextualSpacing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334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2"/>
              <w:ind w:hanging="0" w:left="650" w:right="638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Кокин И.А.</w:t>
            </w:r>
          </w:p>
        </w:tc>
      </w:tr>
      <w:tr>
        <w:trPr>
          <w:trHeight w:hRule="atLeast" w:val="440"/>
          <w:cantSplit w:val="false"/>
        </w:trPr>
        <w:tc>
          <w:tcPr>
            <w:tcW w:type="dxa" w:w="3054"/>
            <w:tcBorders>
              <w:top w:color="000001" w:space="0" w:sz="6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3"/>
              <w:ind w:hanging="0" w:left="261" w:right="248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Музей (спортивной направленности)</w:t>
            </w:r>
          </w:p>
          <w:p>
            <w:pPr>
              <w:pStyle w:val="style22"/>
              <w:spacing w:after="0" w:before="53"/>
              <w:ind w:hanging="0" w:left="261" w:right="248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3690"/>
            <w:tcBorders>
              <w:top w:color="000001" w:space="0" w:sz="6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3"/>
              <w:ind w:hanging="0" w:left="215" w:right="0"/>
              <w:contextualSpacing w:val="false"/>
              <w:rPr>
                <w:sz w:val="28"/>
              </w:rPr>
            </w:pPr>
            <w:r>
              <w:rPr>
                <w:sz w:val="28"/>
              </w:rPr>
              <w:t>Пятница 14.40-15.20</w:t>
            </w:r>
          </w:p>
        </w:tc>
        <w:tc>
          <w:tcPr>
            <w:tcW w:type="dxa" w:w="3342"/>
            <w:tcBorders>
              <w:top w:color="000001" w:space="0" w:sz="6" w:val="single"/>
              <w:left w:color="000001" w:space="0" w:sz="6" w:val="single"/>
              <w:bottom w:color="00000A" w:space="0" w:sz="4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3"/>
              <w:ind w:hanging="0" w:left="649" w:right="642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Кокин И.А.</w:t>
            </w:r>
          </w:p>
        </w:tc>
      </w:tr>
      <w:tr>
        <w:trPr>
          <w:trHeight w:hRule="atLeast" w:val="861"/>
          <w:cantSplit w:val="false"/>
        </w:trPr>
        <w:tc>
          <w:tcPr>
            <w:tcW w:type="dxa" w:w="3054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2"/>
              <w:ind w:hanging="0" w:left="261" w:right="249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Юный шахматист</w:t>
            </w:r>
          </w:p>
        </w:tc>
        <w:tc>
          <w:tcPr>
            <w:tcW w:type="dxa" w:w="3690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tabs>
                <w:tab w:leader="none" w:pos="3228" w:val="right"/>
              </w:tabs>
              <w:spacing w:after="0" w:before="52"/>
              <w:ind w:hanging="0" w:left="218" w:right="0"/>
              <w:contextualSpacing w:val="false"/>
              <w:rPr>
                <w:sz w:val="28"/>
              </w:rPr>
            </w:pPr>
            <w:r>
              <w:rPr>
                <w:sz w:val="28"/>
              </w:rPr>
              <w:t>Вторник   12.10-12</w:t>
            </w:r>
            <w:bookmarkStart w:id="0" w:name="_GoBack"/>
            <w:bookmarkEnd w:id="0"/>
            <w:r>
              <w:rPr>
                <w:sz w:val="28"/>
              </w:rPr>
              <w:t>.50</w:t>
            </w:r>
          </w:p>
          <w:p>
            <w:pPr>
              <w:pStyle w:val="style22"/>
              <w:tabs>
                <w:tab w:leader="none" w:pos="3213" w:val="right"/>
              </w:tabs>
              <w:spacing w:after="0" w:before="48"/>
              <w:ind w:hanging="0" w:left="230" w:right="0"/>
              <w:contextualSpacing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334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  <w:tcMar>
              <w:left w:type="dxa" w:w="107"/>
            </w:tcMar>
          </w:tcPr>
          <w:p>
            <w:pPr>
              <w:pStyle w:val="style22"/>
              <w:spacing w:after="0" w:before="52"/>
              <w:ind w:hanging="0" w:left="650" w:right="638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Мишинева Е.В.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280" w:footer="0" w:gutter="0" w:header="0" w:left="1200" w:right="620" w:top="32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/>
    <w:rPr>
      <w:b/>
      <w:bCs/>
      <w:sz w:val="28"/>
      <w:szCs w:val="28"/>
    </w:rPr>
  </w:style>
  <w:style w:styleId="style18" w:type="paragraph">
    <w:name w:val="Список"/>
    <w:basedOn w:val="style17"/>
    <w:next w:val="style18"/>
    <w:pPr/>
    <w:rPr>
      <w:rFonts w:cs="Arial Unicode M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 Unicode MS"/>
    </w:rPr>
  </w:style>
  <w:style w:styleId="style21" w:type="paragraph">
    <w:name w:val="List Paragraph"/>
    <w:basedOn w:val="style0"/>
    <w:next w:val="style21"/>
    <w:pPr/>
    <w:rPr/>
  </w:style>
  <w:style w:styleId="style22" w:type="paragraph">
    <w:name w:val="Table Paragraph"/>
    <w:basedOn w:val="style0"/>
    <w:next w:val="style22"/>
    <w:pPr>
      <w:spacing w:after="0" w:before="52"/>
      <w:ind w:hanging="0" w:left="261" w:right="0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2023-12-05T06:05:00Z</dcterms:created>
  <dc:creator>1</dc:creator>
  <cp:lastModifiedBy>Лисёнок</cp:lastModifiedBy>
  <dcterms:modified xsi:type="dcterms:W3CDTF">2025-10-31T07:46:00Z</dcterms:modified>
  <cp:revision>8</cp:revision>
</cp:coreProperties>
</file>